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C4" w:rsidRPr="00AE3CB8" w:rsidRDefault="00B127C4" w:rsidP="00AE3CB8">
      <w:pPr>
        <w:keepNext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kern w:val="36"/>
          <w:sz w:val="24"/>
          <w:szCs w:val="24"/>
          <w:u w:val="single"/>
        </w:rPr>
      </w:pPr>
      <w:proofErr w:type="spellStart"/>
      <w:r w:rsidRPr="00AE3CB8">
        <w:rPr>
          <w:rFonts w:ascii="Times New Roman" w:hAnsi="Times New Roman" w:cs="Times New Roman"/>
          <w:b/>
          <w:bCs/>
          <w:i/>
          <w:kern w:val="36"/>
          <w:sz w:val="24"/>
          <w:szCs w:val="24"/>
          <w:u w:val="single"/>
        </w:rPr>
        <w:t>BauderTHERMOFOL</w:t>
      </w:r>
      <w:proofErr w:type="spellEnd"/>
      <w:r w:rsidR="00AE3CB8">
        <w:rPr>
          <w:rFonts w:ascii="Times New Roman" w:hAnsi="Times New Roman" w:cs="Times New Roman"/>
          <w:b/>
          <w:bCs/>
          <w:i/>
          <w:kern w:val="36"/>
          <w:sz w:val="24"/>
          <w:szCs w:val="24"/>
          <w:u w:val="single"/>
        </w:rPr>
        <w:t>.</w:t>
      </w:r>
    </w:p>
    <w:p w:rsidR="00AE3CB8" w:rsidRPr="00AE3CB8" w:rsidRDefault="00AE3CB8" w:rsidP="00AE3C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7C23" w:rsidRDefault="00B127C4" w:rsidP="00FA7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CB8">
        <w:rPr>
          <w:rFonts w:ascii="Times New Roman" w:hAnsi="Times New Roman" w:cs="Times New Roman"/>
          <w:bCs/>
          <w:sz w:val="24"/>
          <w:szCs w:val="24"/>
        </w:rPr>
        <w:t xml:space="preserve">Кровельные мембраны </w:t>
      </w:r>
      <w:proofErr w:type="spellStart"/>
      <w:r w:rsidRPr="00AE3CB8">
        <w:rPr>
          <w:rFonts w:ascii="Times New Roman" w:hAnsi="Times New Roman" w:cs="Times New Roman"/>
          <w:bCs/>
          <w:sz w:val="24"/>
          <w:szCs w:val="24"/>
        </w:rPr>
        <w:t>BauderTHERMOFOL</w:t>
      </w:r>
      <w:proofErr w:type="spellEnd"/>
      <w:r w:rsidRPr="00AE3CB8">
        <w:rPr>
          <w:rFonts w:ascii="Times New Roman" w:hAnsi="Times New Roman" w:cs="Times New Roman"/>
          <w:sz w:val="24"/>
          <w:szCs w:val="24"/>
        </w:rPr>
        <w:t xml:space="preserve"> изготовлены из термопластичного поливинилхлорида (ПВХ) - простое и надежное решение для гидроизоляции любых видов плоских кровель. Однослойная гидроизоляция </w:t>
      </w:r>
      <w:proofErr w:type="spellStart"/>
      <w:r w:rsidRPr="00AE3CB8">
        <w:rPr>
          <w:rFonts w:ascii="Times New Roman" w:hAnsi="Times New Roman" w:cs="Times New Roman"/>
          <w:sz w:val="24"/>
          <w:szCs w:val="24"/>
        </w:rPr>
        <w:t>Bauder</w:t>
      </w:r>
      <w:proofErr w:type="spellEnd"/>
      <w:r w:rsidRPr="00AE3CB8">
        <w:rPr>
          <w:rFonts w:ascii="Times New Roman" w:hAnsi="Times New Roman" w:cs="Times New Roman"/>
          <w:sz w:val="24"/>
          <w:szCs w:val="24"/>
        </w:rPr>
        <w:t xml:space="preserve"> THERMOFOL соответствуют современным требованиям и </w:t>
      </w:r>
      <w:proofErr w:type="spellStart"/>
      <w:r w:rsidRPr="00AE3CB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E3CB8">
        <w:rPr>
          <w:rFonts w:ascii="Times New Roman" w:hAnsi="Times New Roman" w:cs="Times New Roman"/>
          <w:sz w:val="24"/>
          <w:szCs w:val="24"/>
        </w:rPr>
        <w:t xml:space="preserve"> обеспечивает надежную укладку при устройстве кровель новых зданий, промышленного и гражданского назначения, а также при проведении ремонтно-восстановительных работ. </w:t>
      </w:r>
    </w:p>
    <w:p w:rsidR="00AE3CB8" w:rsidRDefault="00B127C4" w:rsidP="00FA7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CB8">
        <w:rPr>
          <w:rFonts w:ascii="Times New Roman" w:hAnsi="Times New Roman" w:cs="Times New Roman"/>
          <w:sz w:val="24"/>
          <w:szCs w:val="24"/>
        </w:rPr>
        <w:t xml:space="preserve">Оптимальный баланс химических составляющих ПВХ-мембраны THERMOFOL, позволяет использование её в любых климатических зонах России - мембрана стойка к ультрафиолету, проколам, имеет низкий класс горючести, подходит для любых типов плоских кровель. </w:t>
      </w:r>
      <w:proofErr w:type="spellStart"/>
      <w:r w:rsidRPr="00AE3CB8">
        <w:rPr>
          <w:rFonts w:ascii="Times New Roman" w:hAnsi="Times New Roman" w:cs="Times New Roman"/>
          <w:bCs/>
          <w:sz w:val="24"/>
          <w:szCs w:val="24"/>
        </w:rPr>
        <w:t>BauderTHERMOFOL</w:t>
      </w:r>
      <w:proofErr w:type="spellEnd"/>
      <w:r w:rsidRPr="00AE3CB8">
        <w:rPr>
          <w:rFonts w:ascii="Times New Roman" w:hAnsi="Times New Roman" w:cs="Times New Roman"/>
          <w:bCs/>
          <w:sz w:val="24"/>
          <w:szCs w:val="24"/>
        </w:rPr>
        <w:t xml:space="preserve"> обеспечивают</w:t>
      </w:r>
      <w:r w:rsidRPr="00AE3CB8">
        <w:rPr>
          <w:rFonts w:ascii="Times New Roman" w:hAnsi="Times New Roman" w:cs="Times New Roman"/>
          <w:sz w:val="24"/>
          <w:szCs w:val="24"/>
        </w:rPr>
        <w:t xml:space="preserve"> безопасную укладку гидроизоляции без использования открытого пламени. Гладкая поверхность полотен мембраны, сварка швов горячим воздухом обеспечивают полностью гомогенное (однородное) соединение рулонов мембраны между собой. </w:t>
      </w:r>
      <w:r w:rsidRPr="00AE3CB8">
        <w:rPr>
          <w:rFonts w:ascii="Times New Roman" w:hAnsi="Times New Roman" w:cs="Times New Roman"/>
          <w:bCs/>
          <w:sz w:val="24"/>
          <w:szCs w:val="24"/>
        </w:rPr>
        <w:t>подходят</w:t>
      </w:r>
      <w:r w:rsidRPr="00AE3CB8">
        <w:rPr>
          <w:rFonts w:ascii="Times New Roman" w:hAnsi="Times New Roman" w:cs="Times New Roman"/>
          <w:sz w:val="24"/>
          <w:szCs w:val="24"/>
        </w:rPr>
        <w:t xml:space="preserve"> для любого типа плоских кровель (классическая, инверсионная, балластная, кровли с озеленением). </w:t>
      </w:r>
      <w:r w:rsidRPr="00AE3CB8">
        <w:rPr>
          <w:rFonts w:ascii="Times New Roman" w:hAnsi="Times New Roman" w:cs="Times New Roman"/>
          <w:bCs/>
          <w:sz w:val="24"/>
          <w:szCs w:val="24"/>
        </w:rPr>
        <w:t>имеют</w:t>
      </w:r>
      <w:r w:rsidRPr="00AE3CB8">
        <w:rPr>
          <w:rFonts w:ascii="Times New Roman" w:hAnsi="Times New Roman" w:cs="Times New Roman"/>
          <w:sz w:val="24"/>
          <w:szCs w:val="24"/>
        </w:rPr>
        <w:t xml:space="preserve"> высокие технико-эксплуатационные качества, долговечны, огне- и морозостойки. </w:t>
      </w:r>
      <w:r w:rsidRPr="00AE3CB8">
        <w:rPr>
          <w:rFonts w:ascii="Times New Roman" w:hAnsi="Times New Roman" w:cs="Times New Roman"/>
          <w:bCs/>
          <w:sz w:val="24"/>
          <w:szCs w:val="24"/>
        </w:rPr>
        <w:t>используются</w:t>
      </w:r>
      <w:r w:rsidRPr="00AE3CB8">
        <w:rPr>
          <w:rFonts w:ascii="Times New Roman" w:hAnsi="Times New Roman" w:cs="Times New Roman"/>
          <w:sz w:val="24"/>
          <w:szCs w:val="24"/>
        </w:rPr>
        <w:t xml:space="preserve"> также при реконструкции уже существующих кровель старых зданий</w:t>
      </w:r>
      <w:r w:rsidRPr="00B127C4">
        <w:rPr>
          <w:rFonts w:ascii="Times New Roman" w:hAnsi="Times New Roman" w:cs="Times New Roman"/>
          <w:sz w:val="24"/>
          <w:szCs w:val="24"/>
        </w:rPr>
        <w:t xml:space="preserve">. В качестве разделительного слоя между несогласующимися материалами: рубероидом и ПВХ мембраной - используется </w:t>
      </w:r>
      <w:r w:rsidR="00FA7C23" w:rsidRPr="00B127C4">
        <w:rPr>
          <w:rFonts w:ascii="Times New Roman" w:hAnsi="Times New Roman" w:cs="Times New Roman"/>
          <w:sz w:val="24"/>
          <w:szCs w:val="24"/>
        </w:rPr>
        <w:t>нетканый</w:t>
      </w:r>
      <w:r w:rsidRPr="00B127C4">
        <w:rPr>
          <w:rFonts w:ascii="Times New Roman" w:hAnsi="Times New Roman" w:cs="Times New Roman"/>
          <w:sz w:val="24"/>
          <w:szCs w:val="24"/>
        </w:rPr>
        <w:t xml:space="preserve"> геотекстиль или стеклохолст. </w:t>
      </w:r>
    </w:p>
    <w:p w:rsidR="00AE3CB8" w:rsidRDefault="00AE3CB8" w:rsidP="00AE3C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CB8" w:rsidRDefault="00B127C4" w:rsidP="00AE3C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CB8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BauderTHERMOFOL</w:t>
      </w:r>
      <w:proofErr w:type="spellEnd"/>
      <w:r w:rsidRPr="00AE3CB8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M</w:t>
      </w:r>
      <w:r w:rsidR="00AE3CB8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.</w:t>
      </w:r>
    </w:p>
    <w:p w:rsidR="00B127C4" w:rsidRPr="00B127C4" w:rsidRDefault="00B127C4" w:rsidP="00AE3C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7C4">
        <w:rPr>
          <w:rFonts w:ascii="Times New Roman" w:hAnsi="Times New Roman" w:cs="Times New Roman"/>
          <w:sz w:val="24"/>
          <w:szCs w:val="24"/>
        </w:rPr>
        <w:t xml:space="preserve">Мембрана для кровли с механическим креплением. Обладает высокой силой растяжимости и армирована специальной сеткой из полиэстера, которая делает ее стойкой к разрывам и проколам, обеспечивая надежность и долговечность. </w:t>
      </w:r>
    </w:p>
    <w:p w:rsidR="00B127C4" w:rsidRPr="00AE3CB8" w:rsidRDefault="00B127C4" w:rsidP="00AE3CB8">
      <w:pPr>
        <w:keepNext/>
        <w:autoSpaceDE w:val="0"/>
        <w:autoSpaceDN w:val="0"/>
        <w:adjustRightInd w:val="0"/>
        <w:spacing w:after="0"/>
        <w:ind w:firstLine="567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AE3CB8">
        <w:rPr>
          <w:rFonts w:ascii="Times New Roman" w:hAnsi="Times New Roman" w:cs="Times New Roman"/>
          <w:b/>
          <w:bCs/>
          <w:sz w:val="24"/>
          <w:szCs w:val="24"/>
        </w:rPr>
        <w:t>Технические данные:</w:t>
      </w:r>
    </w:p>
    <w:tbl>
      <w:tblPr>
        <w:tblStyle w:val="a7"/>
        <w:tblW w:w="0" w:type="auto"/>
        <w:jc w:val="center"/>
        <w:tblLayout w:type="fixed"/>
        <w:tblLook w:val="0000"/>
      </w:tblPr>
      <w:tblGrid>
        <w:gridCol w:w="3661"/>
        <w:gridCol w:w="5492"/>
      </w:tblGrid>
      <w:tr w:rsidR="00B127C4" w:rsidRPr="00B127C4" w:rsidTr="00AE3CB8">
        <w:trPr>
          <w:trHeight w:val="275"/>
          <w:jc w:val="center"/>
        </w:trPr>
        <w:tc>
          <w:tcPr>
            <w:tcW w:w="3661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BauderTHERMOFOL</w:t>
            </w:r>
            <w:proofErr w:type="spellEnd"/>
          </w:p>
        </w:tc>
        <w:tc>
          <w:tcPr>
            <w:tcW w:w="5492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B127C4" w:rsidRPr="00B127C4" w:rsidTr="00AE3CB8">
        <w:trPr>
          <w:trHeight w:val="327"/>
          <w:jc w:val="center"/>
        </w:trPr>
        <w:tc>
          <w:tcPr>
            <w:tcW w:w="3661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</w:t>
            </w:r>
          </w:p>
        </w:tc>
        <w:tc>
          <w:tcPr>
            <w:tcW w:w="5492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sz w:val="24"/>
                <w:szCs w:val="24"/>
              </w:rPr>
              <w:t>ПВХ</w:t>
            </w:r>
          </w:p>
        </w:tc>
      </w:tr>
      <w:tr w:rsidR="00B127C4" w:rsidRPr="00B127C4" w:rsidTr="00AE3CB8">
        <w:trPr>
          <w:trHeight w:val="327"/>
          <w:jc w:val="center"/>
        </w:trPr>
        <w:tc>
          <w:tcPr>
            <w:tcW w:w="3661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5492" w:type="dxa"/>
            <w:vAlign w:val="center"/>
          </w:tcPr>
          <w:p w:rsidR="00B127C4" w:rsidRPr="00B127C4" w:rsidRDefault="00AE3CB8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sz w:val="24"/>
                <w:szCs w:val="24"/>
              </w:rPr>
              <w:t>светло-серый</w:t>
            </w:r>
          </w:p>
        </w:tc>
      </w:tr>
      <w:tr w:rsidR="00B127C4" w:rsidRPr="00B127C4" w:rsidTr="00AE3CB8">
        <w:trPr>
          <w:trHeight w:val="327"/>
          <w:jc w:val="center"/>
        </w:trPr>
        <w:tc>
          <w:tcPr>
            <w:tcW w:w="3661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Несущий слой</w:t>
            </w:r>
          </w:p>
        </w:tc>
        <w:tc>
          <w:tcPr>
            <w:tcW w:w="5492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sz w:val="24"/>
                <w:szCs w:val="24"/>
              </w:rPr>
              <w:t>полиэстер. сетка</w:t>
            </w:r>
          </w:p>
        </w:tc>
      </w:tr>
      <w:tr w:rsidR="00B127C4" w:rsidRPr="00B127C4" w:rsidTr="00AE3CB8">
        <w:trPr>
          <w:trHeight w:val="327"/>
          <w:jc w:val="center"/>
        </w:trPr>
        <w:tc>
          <w:tcPr>
            <w:tcW w:w="3661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</w:t>
            </w:r>
          </w:p>
        </w:tc>
        <w:tc>
          <w:tcPr>
            <w:tcW w:w="5492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</w:tr>
      <w:tr w:rsidR="00B127C4" w:rsidRPr="00B127C4" w:rsidTr="00AE3CB8">
        <w:trPr>
          <w:trHeight w:val="327"/>
          <w:jc w:val="center"/>
        </w:trPr>
        <w:tc>
          <w:tcPr>
            <w:tcW w:w="3661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Ширина</w:t>
            </w:r>
          </w:p>
        </w:tc>
        <w:tc>
          <w:tcPr>
            <w:tcW w:w="5492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</w:tr>
      <w:tr w:rsidR="00B127C4" w:rsidRPr="00B127C4" w:rsidTr="00AE3CB8">
        <w:trPr>
          <w:trHeight w:val="327"/>
          <w:jc w:val="center"/>
        </w:trPr>
        <w:tc>
          <w:tcPr>
            <w:tcW w:w="3661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Толщина</w:t>
            </w:r>
          </w:p>
        </w:tc>
        <w:tc>
          <w:tcPr>
            <w:tcW w:w="5492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sz w:val="24"/>
                <w:szCs w:val="24"/>
              </w:rPr>
              <w:t>1,2 / 1,5 / 1,8 / 2,0 мм</w:t>
            </w:r>
          </w:p>
        </w:tc>
      </w:tr>
      <w:tr w:rsidR="00B127C4" w:rsidRPr="00B127C4" w:rsidTr="00AE3CB8">
        <w:trPr>
          <w:trHeight w:val="337"/>
          <w:jc w:val="center"/>
        </w:trPr>
        <w:tc>
          <w:tcPr>
            <w:tcW w:w="3661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 пожарной</w:t>
            </w:r>
            <w:r w:rsidR="00AE3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3CB8"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безопасности</w:t>
            </w:r>
          </w:p>
        </w:tc>
        <w:tc>
          <w:tcPr>
            <w:tcW w:w="5492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sz w:val="24"/>
                <w:szCs w:val="24"/>
              </w:rPr>
              <w:t>Г2;РП2;В2</w:t>
            </w:r>
          </w:p>
        </w:tc>
      </w:tr>
    </w:tbl>
    <w:p w:rsidR="00C87287" w:rsidRDefault="00C87287" w:rsidP="00AE3CB8">
      <w:pPr>
        <w:spacing w:after="0"/>
        <w:jc w:val="both"/>
      </w:pPr>
    </w:p>
    <w:p w:rsidR="00AE3CB8" w:rsidRDefault="00B127C4" w:rsidP="00AE3C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proofErr w:type="spellStart"/>
      <w:r w:rsidRPr="00AE3CB8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BauderTHERMOFOL</w:t>
      </w:r>
      <w:proofErr w:type="spellEnd"/>
      <w:r w:rsidRPr="00AE3CB8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U</w:t>
      </w:r>
      <w:r w:rsidR="00AE3CB8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.</w:t>
      </w:r>
    </w:p>
    <w:p w:rsidR="00AE3CB8" w:rsidRDefault="00B127C4" w:rsidP="00AE3C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B127C4">
        <w:rPr>
          <w:rFonts w:ascii="Times New Roman" w:hAnsi="Times New Roman" w:cs="Times New Roman"/>
          <w:sz w:val="24"/>
          <w:szCs w:val="24"/>
        </w:rPr>
        <w:t>Универсальная мембрана, армированная сеткой из полиэстера.</w:t>
      </w:r>
      <w:r w:rsidRPr="00B127C4">
        <w:rPr>
          <w:rFonts w:ascii="Times New Roman" w:hAnsi="Times New Roman" w:cs="Times New Roman"/>
          <w:sz w:val="24"/>
          <w:szCs w:val="24"/>
        </w:rPr>
        <w:br/>
        <w:t xml:space="preserve">Она обеспечивает сильное и гибкое решение, которое идеально подходит для любого проекта. THERMOFOL U противостоит ультрафиолету, а светло-серый цвет обладает высокими отражательными свойствами против солнечной энергии. Обладает </w:t>
      </w:r>
      <w:proofErr w:type="spellStart"/>
      <w:r w:rsidRPr="00B127C4">
        <w:rPr>
          <w:rFonts w:ascii="Times New Roman" w:hAnsi="Times New Roman" w:cs="Times New Roman"/>
          <w:sz w:val="24"/>
          <w:szCs w:val="24"/>
        </w:rPr>
        <w:t>противокорневыми</w:t>
      </w:r>
      <w:proofErr w:type="spellEnd"/>
      <w:r w:rsidRPr="00B12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7C4">
        <w:rPr>
          <w:rFonts w:ascii="Times New Roman" w:hAnsi="Times New Roman" w:cs="Times New Roman"/>
          <w:sz w:val="24"/>
          <w:szCs w:val="24"/>
        </w:rPr>
        <w:t>свойствами-применима</w:t>
      </w:r>
      <w:proofErr w:type="spellEnd"/>
      <w:r w:rsidRPr="00B127C4">
        <w:rPr>
          <w:rFonts w:ascii="Times New Roman" w:hAnsi="Times New Roman" w:cs="Times New Roman"/>
          <w:sz w:val="24"/>
          <w:szCs w:val="24"/>
        </w:rPr>
        <w:t xml:space="preserve"> под "зеленую кровлю". </w:t>
      </w:r>
    </w:p>
    <w:p w:rsidR="00B127C4" w:rsidRPr="00AE3CB8" w:rsidRDefault="00B127C4" w:rsidP="00AE3C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AE3CB8">
        <w:rPr>
          <w:rFonts w:ascii="Times New Roman" w:hAnsi="Times New Roman" w:cs="Times New Roman"/>
          <w:b/>
          <w:bCs/>
          <w:sz w:val="24"/>
          <w:szCs w:val="24"/>
        </w:rPr>
        <w:t>Технические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69"/>
        <w:gridCol w:w="5760"/>
      </w:tblGrid>
      <w:tr w:rsidR="00B127C4" w:rsidRPr="00B127C4" w:rsidTr="00AE3CB8">
        <w:trPr>
          <w:trHeight w:val="302"/>
          <w:jc w:val="center"/>
        </w:trPr>
        <w:tc>
          <w:tcPr>
            <w:tcW w:w="3569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BauderTHERMOFOL</w:t>
            </w:r>
            <w:proofErr w:type="spellEnd"/>
          </w:p>
        </w:tc>
        <w:tc>
          <w:tcPr>
            <w:tcW w:w="5760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</w:tr>
      <w:tr w:rsidR="00B127C4" w:rsidRPr="00B127C4" w:rsidTr="00AE3CB8">
        <w:trPr>
          <w:trHeight w:val="317"/>
          <w:jc w:val="center"/>
        </w:trPr>
        <w:tc>
          <w:tcPr>
            <w:tcW w:w="3569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</w:t>
            </w:r>
          </w:p>
        </w:tc>
        <w:tc>
          <w:tcPr>
            <w:tcW w:w="5760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sz w:val="24"/>
                <w:szCs w:val="24"/>
              </w:rPr>
              <w:t>ПВХ</w:t>
            </w:r>
          </w:p>
        </w:tc>
      </w:tr>
      <w:tr w:rsidR="00B127C4" w:rsidRPr="00B127C4" w:rsidTr="00AE3CB8">
        <w:trPr>
          <w:trHeight w:val="317"/>
          <w:jc w:val="center"/>
        </w:trPr>
        <w:tc>
          <w:tcPr>
            <w:tcW w:w="3569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5760" w:type="dxa"/>
            <w:vAlign w:val="center"/>
          </w:tcPr>
          <w:p w:rsidR="00B127C4" w:rsidRPr="00B127C4" w:rsidRDefault="00AE3CB8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sz w:val="24"/>
                <w:szCs w:val="24"/>
              </w:rPr>
              <w:t>светло-серый</w:t>
            </w:r>
            <w:r w:rsidR="00B127C4" w:rsidRPr="00B127C4">
              <w:rPr>
                <w:rFonts w:ascii="Times New Roman" w:hAnsi="Times New Roman" w:cs="Times New Roman"/>
                <w:sz w:val="24"/>
                <w:szCs w:val="24"/>
              </w:rPr>
              <w:t xml:space="preserve"> (синий, черный)</w:t>
            </w:r>
          </w:p>
        </w:tc>
      </w:tr>
      <w:tr w:rsidR="00B127C4" w:rsidRPr="00B127C4" w:rsidTr="00AE3CB8">
        <w:trPr>
          <w:trHeight w:val="332"/>
          <w:jc w:val="center"/>
        </w:trPr>
        <w:tc>
          <w:tcPr>
            <w:tcW w:w="3569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Несущий слой</w:t>
            </w:r>
          </w:p>
        </w:tc>
        <w:tc>
          <w:tcPr>
            <w:tcW w:w="5760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sz w:val="24"/>
                <w:szCs w:val="24"/>
              </w:rPr>
              <w:t>полиэстер. сетка</w:t>
            </w:r>
          </w:p>
        </w:tc>
      </w:tr>
      <w:tr w:rsidR="00B127C4" w:rsidRPr="00B127C4" w:rsidTr="00AE3CB8">
        <w:trPr>
          <w:trHeight w:val="317"/>
          <w:jc w:val="center"/>
        </w:trPr>
        <w:tc>
          <w:tcPr>
            <w:tcW w:w="3569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</w:t>
            </w:r>
          </w:p>
        </w:tc>
        <w:tc>
          <w:tcPr>
            <w:tcW w:w="5760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sz w:val="24"/>
                <w:szCs w:val="24"/>
              </w:rPr>
              <w:t>20 м; 15 м (2,4 мм)</w:t>
            </w:r>
          </w:p>
        </w:tc>
      </w:tr>
      <w:tr w:rsidR="00B127C4" w:rsidRPr="00B127C4" w:rsidTr="00AE3CB8">
        <w:trPr>
          <w:trHeight w:val="302"/>
          <w:jc w:val="center"/>
        </w:trPr>
        <w:tc>
          <w:tcPr>
            <w:tcW w:w="3569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Ширина</w:t>
            </w:r>
          </w:p>
        </w:tc>
        <w:tc>
          <w:tcPr>
            <w:tcW w:w="5760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</w:tr>
      <w:tr w:rsidR="00B127C4" w:rsidRPr="00B127C4" w:rsidTr="00AE3CB8">
        <w:trPr>
          <w:trHeight w:val="317"/>
          <w:jc w:val="center"/>
        </w:trPr>
        <w:tc>
          <w:tcPr>
            <w:tcW w:w="3569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Толщина</w:t>
            </w:r>
          </w:p>
        </w:tc>
        <w:tc>
          <w:tcPr>
            <w:tcW w:w="5760" w:type="dxa"/>
            <w:vAlign w:val="center"/>
          </w:tcPr>
          <w:p w:rsidR="00B127C4" w:rsidRPr="00B127C4" w:rsidRDefault="00B127C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sz w:val="24"/>
                <w:szCs w:val="24"/>
              </w:rPr>
              <w:t>1,5 / 1,8 / 2,0 / 2,4 мм</w:t>
            </w:r>
          </w:p>
        </w:tc>
      </w:tr>
      <w:tr w:rsidR="00AE3CB8" w:rsidRPr="00B127C4" w:rsidTr="00AE3CB8">
        <w:trPr>
          <w:trHeight w:val="649"/>
          <w:jc w:val="center"/>
        </w:trPr>
        <w:tc>
          <w:tcPr>
            <w:tcW w:w="3569" w:type="dxa"/>
            <w:vAlign w:val="center"/>
          </w:tcPr>
          <w:p w:rsidR="00AE3CB8" w:rsidRPr="00B127C4" w:rsidRDefault="00AE3CB8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 пожарной</w:t>
            </w:r>
          </w:p>
          <w:p w:rsidR="00AE3CB8" w:rsidRPr="00B127C4" w:rsidRDefault="00AE3CB8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безопасности</w:t>
            </w:r>
          </w:p>
        </w:tc>
        <w:tc>
          <w:tcPr>
            <w:tcW w:w="5760" w:type="dxa"/>
            <w:vAlign w:val="center"/>
          </w:tcPr>
          <w:p w:rsidR="00AE3CB8" w:rsidRPr="00B127C4" w:rsidRDefault="00AE3CB8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4">
              <w:rPr>
                <w:rFonts w:ascii="Times New Roman" w:hAnsi="Times New Roman" w:cs="Times New Roman"/>
                <w:sz w:val="24"/>
                <w:szCs w:val="24"/>
              </w:rPr>
              <w:t>Г2;РП2;В2</w:t>
            </w:r>
          </w:p>
        </w:tc>
      </w:tr>
    </w:tbl>
    <w:p w:rsidR="00FA7C23" w:rsidRDefault="00FA7C23" w:rsidP="00AE3C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AE3CB8" w:rsidRDefault="00A861E4" w:rsidP="00AE3C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proofErr w:type="spellStart"/>
      <w:r w:rsidRPr="00AE3CB8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BauderTHERMOFOL</w:t>
      </w:r>
      <w:proofErr w:type="spellEnd"/>
      <w:r w:rsidRPr="00AE3CB8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U 15 V</w:t>
      </w:r>
      <w:r w:rsidR="00AE3CB8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.</w:t>
      </w:r>
    </w:p>
    <w:p w:rsidR="00A861E4" w:rsidRPr="00AE3CB8" w:rsidRDefault="00A861E4" w:rsidP="00AE3C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A861E4">
        <w:rPr>
          <w:rFonts w:ascii="Times New Roman" w:hAnsi="Times New Roman" w:cs="Times New Roman"/>
          <w:sz w:val="24"/>
          <w:szCs w:val="24"/>
        </w:rPr>
        <w:t xml:space="preserve">Мембрана армированная сеткой из полиэстера. THERMOFOL V идеальный вариант решения для всех вариантов применения, но особенно для тех, где нет возможности механического крепления. С полиуретановым клеем утеплитель и мембрана могут монтироваться без повреждения основания, что </w:t>
      </w:r>
      <w:proofErr w:type="spellStart"/>
      <w:r w:rsidRPr="00A861E4">
        <w:rPr>
          <w:rFonts w:ascii="Times New Roman" w:hAnsi="Times New Roman" w:cs="Times New Roman"/>
          <w:sz w:val="24"/>
          <w:szCs w:val="24"/>
        </w:rPr>
        <w:t>являтеся</w:t>
      </w:r>
      <w:proofErr w:type="spellEnd"/>
      <w:r w:rsidRPr="00A861E4">
        <w:rPr>
          <w:rFonts w:ascii="Times New Roman" w:hAnsi="Times New Roman" w:cs="Times New Roman"/>
          <w:sz w:val="24"/>
          <w:szCs w:val="24"/>
        </w:rPr>
        <w:t xml:space="preserve"> отличным решением для широкого спектра применения. Край мембраны не имеет </w:t>
      </w:r>
      <w:proofErr w:type="spellStart"/>
      <w:r w:rsidRPr="00A861E4">
        <w:rPr>
          <w:rFonts w:ascii="Times New Roman" w:hAnsi="Times New Roman" w:cs="Times New Roman"/>
          <w:sz w:val="24"/>
          <w:szCs w:val="24"/>
        </w:rPr>
        <w:t>каширования</w:t>
      </w:r>
      <w:proofErr w:type="spellEnd"/>
      <w:r w:rsidRPr="00A861E4">
        <w:rPr>
          <w:rFonts w:ascii="Times New Roman" w:hAnsi="Times New Roman" w:cs="Times New Roman"/>
          <w:sz w:val="24"/>
          <w:szCs w:val="24"/>
        </w:rPr>
        <w:t xml:space="preserve">, что дает возможность произвести сварку полотен в нахлест. </w:t>
      </w:r>
    </w:p>
    <w:p w:rsidR="00A861E4" w:rsidRPr="00AE3CB8" w:rsidRDefault="00A861E4" w:rsidP="00AE3CB8">
      <w:pPr>
        <w:keepNext/>
        <w:autoSpaceDE w:val="0"/>
        <w:autoSpaceDN w:val="0"/>
        <w:adjustRightInd w:val="0"/>
        <w:spacing w:after="0"/>
        <w:ind w:firstLine="567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AE3CB8">
        <w:rPr>
          <w:rFonts w:ascii="Times New Roman" w:hAnsi="Times New Roman" w:cs="Times New Roman"/>
          <w:b/>
          <w:bCs/>
          <w:sz w:val="24"/>
          <w:szCs w:val="24"/>
        </w:rPr>
        <w:t>Технические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88"/>
        <w:gridCol w:w="6271"/>
      </w:tblGrid>
      <w:tr w:rsidR="00A861E4" w:rsidRPr="00A861E4" w:rsidTr="00AE3CB8">
        <w:trPr>
          <w:jc w:val="center"/>
        </w:trPr>
        <w:tc>
          <w:tcPr>
            <w:tcW w:w="3088" w:type="dxa"/>
            <w:vAlign w:val="center"/>
          </w:tcPr>
          <w:p w:rsidR="00A861E4" w:rsidRPr="00A861E4" w:rsidRDefault="00A861E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BauderTHERMOFOL</w:t>
            </w:r>
            <w:proofErr w:type="spellEnd"/>
          </w:p>
        </w:tc>
        <w:tc>
          <w:tcPr>
            <w:tcW w:w="6271" w:type="dxa"/>
            <w:vAlign w:val="center"/>
          </w:tcPr>
          <w:p w:rsidR="00A861E4" w:rsidRPr="00A861E4" w:rsidRDefault="00A861E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15 V</w:t>
            </w:r>
          </w:p>
        </w:tc>
      </w:tr>
      <w:tr w:rsidR="00A861E4" w:rsidRPr="00A861E4" w:rsidTr="00AE3CB8">
        <w:trPr>
          <w:jc w:val="center"/>
        </w:trPr>
        <w:tc>
          <w:tcPr>
            <w:tcW w:w="3088" w:type="dxa"/>
            <w:vAlign w:val="center"/>
          </w:tcPr>
          <w:p w:rsidR="00A861E4" w:rsidRPr="00A861E4" w:rsidRDefault="00A861E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</w:t>
            </w:r>
          </w:p>
        </w:tc>
        <w:tc>
          <w:tcPr>
            <w:tcW w:w="6271" w:type="dxa"/>
            <w:vAlign w:val="center"/>
          </w:tcPr>
          <w:p w:rsidR="00A861E4" w:rsidRPr="00A861E4" w:rsidRDefault="00A861E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sz w:val="24"/>
                <w:szCs w:val="24"/>
              </w:rPr>
              <w:t xml:space="preserve">ПВХ, низ каширован </w:t>
            </w:r>
            <w:r w:rsidR="00AE3CB8">
              <w:rPr>
                <w:rFonts w:ascii="Times New Roman" w:hAnsi="Times New Roman" w:cs="Times New Roman"/>
                <w:sz w:val="24"/>
                <w:szCs w:val="24"/>
              </w:rPr>
              <w:t xml:space="preserve">нетканым </w:t>
            </w:r>
            <w:r w:rsidRPr="00A861E4">
              <w:rPr>
                <w:rFonts w:ascii="Times New Roman" w:hAnsi="Times New Roman" w:cs="Times New Roman"/>
                <w:sz w:val="24"/>
                <w:szCs w:val="24"/>
              </w:rPr>
              <w:t>полотном</w:t>
            </w:r>
          </w:p>
        </w:tc>
      </w:tr>
      <w:tr w:rsidR="00A861E4" w:rsidRPr="00A861E4" w:rsidTr="00AE3CB8">
        <w:trPr>
          <w:jc w:val="center"/>
        </w:trPr>
        <w:tc>
          <w:tcPr>
            <w:tcW w:w="3088" w:type="dxa"/>
            <w:vAlign w:val="center"/>
          </w:tcPr>
          <w:p w:rsidR="00A861E4" w:rsidRPr="00A861E4" w:rsidRDefault="00A861E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6271" w:type="dxa"/>
            <w:vAlign w:val="center"/>
          </w:tcPr>
          <w:p w:rsidR="00A861E4" w:rsidRPr="00A861E4" w:rsidRDefault="00AE3CB8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sz w:val="24"/>
                <w:szCs w:val="24"/>
              </w:rPr>
              <w:t>светло-серый</w:t>
            </w:r>
          </w:p>
        </w:tc>
      </w:tr>
      <w:tr w:rsidR="00A861E4" w:rsidRPr="00A861E4" w:rsidTr="00AE3CB8">
        <w:trPr>
          <w:jc w:val="center"/>
        </w:trPr>
        <w:tc>
          <w:tcPr>
            <w:tcW w:w="3088" w:type="dxa"/>
            <w:vAlign w:val="center"/>
          </w:tcPr>
          <w:p w:rsidR="00A861E4" w:rsidRPr="00A861E4" w:rsidRDefault="00A861E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Несущий слой</w:t>
            </w:r>
          </w:p>
        </w:tc>
        <w:tc>
          <w:tcPr>
            <w:tcW w:w="6271" w:type="dxa"/>
            <w:vAlign w:val="center"/>
          </w:tcPr>
          <w:p w:rsidR="00A861E4" w:rsidRPr="00A861E4" w:rsidRDefault="00A861E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sz w:val="24"/>
                <w:szCs w:val="24"/>
              </w:rPr>
              <w:t>полиэстер. сетка</w:t>
            </w:r>
          </w:p>
        </w:tc>
      </w:tr>
      <w:tr w:rsidR="00A861E4" w:rsidRPr="00A861E4" w:rsidTr="00AE3CB8">
        <w:trPr>
          <w:jc w:val="center"/>
        </w:trPr>
        <w:tc>
          <w:tcPr>
            <w:tcW w:w="3088" w:type="dxa"/>
            <w:vAlign w:val="center"/>
          </w:tcPr>
          <w:p w:rsidR="00A861E4" w:rsidRPr="00A861E4" w:rsidRDefault="00A861E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</w:t>
            </w:r>
          </w:p>
        </w:tc>
        <w:tc>
          <w:tcPr>
            <w:tcW w:w="6271" w:type="dxa"/>
            <w:vAlign w:val="center"/>
          </w:tcPr>
          <w:p w:rsidR="00A861E4" w:rsidRPr="00A861E4" w:rsidRDefault="00A861E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</w:tr>
      <w:tr w:rsidR="00A861E4" w:rsidRPr="00A861E4" w:rsidTr="00AE3CB8">
        <w:trPr>
          <w:jc w:val="center"/>
        </w:trPr>
        <w:tc>
          <w:tcPr>
            <w:tcW w:w="3088" w:type="dxa"/>
            <w:vAlign w:val="center"/>
          </w:tcPr>
          <w:p w:rsidR="00A861E4" w:rsidRPr="00A861E4" w:rsidRDefault="00A861E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Ширина</w:t>
            </w:r>
          </w:p>
        </w:tc>
        <w:tc>
          <w:tcPr>
            <w:tcW w:w="6271" w:type="dxa"/>
            <w:vAlign w:val="center"/>
          </w:tcPr>
          <w:p w:rsidR="00A861E4" w:rsidRPr="00A861E4" w:rsidRDefault="00A861E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</w:tr>
      <w:tr w:rsidR="00A861E4" w:rsidRPr="00A861E4" w:rsidTr="00AE3CB8">
        <w:trPr>
          <w:jc w:val="center"/>
        </w:trPr>
        <w:tc>
          <w:tcPr>
            <w:tcW w:w="3088" w:type="dxa"/>
            <w:vAlign w:val="center"/>
          </w:tcPr>
          <w:p w:rsidR="00A861E4" w:rsidRPr="00A861E4" w:rsidRDefault="00A861E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Толщина</w:t>
            </w:r>
          </w:p>
        </w:tc>
        <w:tc>
          <w:tcPr>
            <w:tcW w:w="6271" w:type="dxa"/>
            <w:vAlign w:val="center"/>
          </w:tcPr>
          <w:p w:rsidR="00A861E4" w:rsidRPr="00A861E4" w:rsidRDefault="00A861E4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sz w:val="24"/>
                <w:szCs w:val="24"/>
              </w:rPr>
              <w:t>1,5 м (2,5 мм вместе с кашировкой)</w:t>
            </w:r>
          </w:p>
        </w:tc>
      </w:tr>
      <w:tr w:rsidR="00AE3CB8" w:rsidRPr="00A861E4" w:rsidTr="00AE3CB8">
        <w:trPr>
          <w:trHeight w:val="645"/>
          <w:jc w:val="center"/>
        </w:trPr>
        <w:tc>
          <w:tcPr>
            <w:tcW w:w="3088" w:type="dxa"/>
            <w:vAlign w:val="center"/>
          </w:tcPr>
          <w:p w:rsidR="00AE3CB8" w:rsidRPr="00A861E4" w:rsidRDefault="00AE3CB8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 пожарной</w:t>
            </w:r>
          </w:p>
          <w:p w:rsidR="00AE3CB8" w:rsidRPr="00A861E4" w:rsidRDefault="00AE3CB8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безопасности</w:t>
            </w:r>
          </w:p>
        </w:tc>
        <w:tc>
          <w:tcPr>
            <w:tcW w:w="6271" w:type="dxa"/>
            <w:vAlign w:val="center"/>
          </w:tcPr>
          <w:p w:rsidR="00AE3CB8" w:rsidRPr="00A861E4" w:rsidRDefault="00AE3CB8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E4">
              <w:rPr>
                <w:rFonts w:ascii="Times New Roman" w:hAnsi="Times New Roman" w:cs="Times New Roman"/>
                <w:sz w:val="24"/>
                <w:szCs w:val="24"/>
              </w:rPr>
              <w:t>Г2;РП2;В2</w:t>
            </w:r>
          </w:p>
        </w:tc>
      </w:tr>
    </w:tbl>
    <w:p w:rsidR="00FA7C23" w:rsidRDefault="00FA7C23" w:rsidP="00AE3CB8">
      <w:pPr>
        <w:keepNext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AE3CB8" w:rsidRDefault="00CC35EA" w:rsidP="00AE3CB8">
      <w:pPr>
        <w:keepNext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proofErr w:type="spellStart"/>
      <w:r w:rsidRPr="00AE3CB8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BauderTHERMOFOL</w:t>
      </w:r>
      <w:proofErr w:type="spellEnd"/>
      <w:r w:rsidRPr="00AE3CB8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D</w:t>
      </w:r>
      <w:r w:rsidR="00AE3CB8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.</w:t>
      </w:r>
    </w:p>
    <w:p w:rsidR="00CC35EA" w:rsidRPr="00AE3CB8" w:rsidRDefault="00CC35EA" w:rsidP="00AE3CB8">
      <w:pPr>
        <w:keepNext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CC35EA">
        <w:rPr>
          <w:rFonts w:ascii="Times New Roman" w:hAnsi="Times New Roman" w:cs="Times New Roman"/>
          <w:sz w:val="24"/>
          <w:szCs w:val="24"/>
        </w:rPr>
        <w:t xml:space="preserve">Неармированная мембрана для примыканий. Великолепно подходит для </w:t>
      </w:r>
      <w:proofErr w:type="spellStart"/>
      <w:r w:rsidRPr="00CC35EA">
        <w:rPr>
          <w:rFonts w:ascii="Times New Roman" w:hAnsi="Times New Roman" w:cs="Times New Roman"/>
          <w:sz w:val="24"/>
          <w:szCs w:val="24"/>
        </w:rPr>
        <w:t>обварки</w:t>
      </w:r>
      <w:proofErr w:type="spellEnd"/>
      <w:r w:rsidRPr="00CC35EA">
        <w:rPr>
          <w:rFonts w:ascii="Times New Roman" w:hAnsi="Times New Roman" w:cs="Times New Roman"/>
          <w:sz w:val="24"/>
          <w:szCs w:val="24"/>
        </w:rPr>
        <w:t xml:space="preserve"> сложных узлов и примыканий. Имеет выс</w:t>
      </w:r>
      <w:r w:rsidR="00AE3CB8">
        <w:rPr>
          <w:rFonts w:ascii="Times New Roman" w:hAnsi="Times New Roman" w:cs="Times New Roman"/>
          <w:sz w:val="24"/>
          <w:szCs w:val="24"/>
        </w:rPr>
        <w:t>ок</w:t>
      </w:r>
      <w:r w:rsidRPr="00CC35EA">
        <w:rPr>
          <w:rFonts w:ascii="Times New Roman" w:hAnsi="Times New Roman" w:cs="Times New Roman"/>
          <w:sz w:val="24"/>
          <w:szCs w:val="24"/>
        </w:rPr>
        <w:t xml:space="preserve">ую эластичность. Стойка к ультрафиолету. Высокая паропроницаемость. </w:t>
      </w:r>
    </w:p>
    <w:p w:rsidR="00CC35EA" w:rsidRPr="00AE3CB8" w:rsidRDefault="00CC35EA" w:rsidP="00AE3CB8">
      <w:pPr>
        <w:keepNext/>
        <w:autoSpaceDE w:val="0"/>
        <w:autoSpaceDN w:val="0"/>
        <w:adjustRightInd w:val="0"/>
        <w:spacing w:after="0"/>
        <w:ind w:firstLine="567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AE3CB8">
        <w:rPr>
          <w:rFonts w:ascii="Times New Roman" w:hAnsi="Times New Roman" w:cs="Times New Roman"/>
          <w:b/>
          <w:bCs/>
          <w:sz w:val="24"/>
          <w:szCs w:val="24"/>
        </w:rPr>
        <w:t>Технические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98"/>
        <w:gridCol w:w="5806"/>
      </w:tblGrid>
      <w:tr w:rsidR="00CC35EA" w:rsidRPr="00CC35EA" w:rsidTr="00AE3CB8">
        <w:trPr>
          <w:trHeight w:val="303"/>
          <w:jc w:val="center"/>
        </w:trPr>
        <w:tc>
          <w:tcPr>
            <w:tcW w:w="3598" w:type="dxa"/>
            <w:vAlign w:val="center"/>
          </w:tcPr>
          <w:p w:rsidR="00CC35EA" w:rsidRPr="00CC35EA" w:rsidRDefault="00CC35EA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BauderTHERMOFOL</w:t>
            </w:r>
            <w:proofErr w:type="spellEnd"/>
          </w:p>
        </w:tc>
        <w:tc>
          <w:tcPr>
            <w:tcW w:w="5806" w:type="dxa"/>
            <w:vAlign w:val="center"/>
          </w:tcPr>
          <w:p w:rsidR="00CC35EA" w:rsidRPr="00CC35EA" w:rsidRDefault="00CC35EA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CC35EA" w:rsidRPr="00CC35EA" w:rsidTr="00AE3CB8">
        <w:trPr>
          <w:trHeight w:val="318"/>
          <w:jc w:val="center"/>
        </w:trPr>
        <w:tc>
          <w:tcPr>
            <w:tcW w:w="3598" w:type="dxa"/>
            <w:vAlign w:val="center"/>
          </w:tcPr>
          <w:p w:rsidR="00CC35EA" w:rsidRPr="00CC35EA" w:rsidRDefault="00CC35EA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</w:t>
            </w:r>
          </w:p>
        </w:tc>
        <w:tc>
          <w:tcPr>
            <w:tcW w:w="5806" w:type="dxa"/>
            <w:vAlign w:val="center"/>
          </w:tcPr>
          <w:p w:rsidR="00CC35EA" w:rsidRPr="00CC35EA" w:rsidRDefault="00CC35EA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sz w:val="24"/>
                <w:szCs w:val="24"/>
              </w:rPr>
              <w:t>ПВХ</w:t>
            </w:r>
          </w:p>
        </w:tc>
      </w:tr>
      <w:tr w:rsidR="00CC35EA" w:rsidRPr="00CC35EA" w:rsidTr="00AE3CB8">
        <w:trPr>
          <w:trHeight w:val="318"/>
          <w:jc w:val="center"/>
        </w:trPr>
        <w:tc>
          <w:tcPr>
            <w:tcW w:w="3598" w:type="dxa"/>
            <w:vAlign w:val="center"/>
          </w:tcPr>
          <w:p w:rsidR="00CC35EA" w:rsidRPr="00CC35EA" w:rsidRDefault="00CC35EA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5806" w:type="dxa"/>
            <w:vAlign w:val="center"/>
          </w:tcPr>
          <w:p w:rsidR="00CC35EA" w:rsidRPr="00CC35EA" w:rsidRDefault="00AE3CB8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sz w:val="24"/>
                <w:szCs w:val="24"/>
              </w:rPr>
              <w:t>светло-серый</w:t>
            </w:r>
            <w:r w:rsidR="00CC35EA" w:rsidRPr="00CC35EA">
              <w:rPr>
                <w:rFonts w:ascii="Times New Roman" w:hAnsi="Times New Roman" w:cs="Times New Roman"/>
                <w:sz w:val="24"/>
                <w:szCs w:val="24"/>
              </w:rPr>
              <w:t xml:space="preserve"> (синий, черный)</w:t>
            </w:r>
          </w:p>
        </w:tc>
      </w:tr>
      <w:tr w:rsidR="00CC35EA" w:rsidRPr="00CC35EA" w:rsidTr="00AE3CB8">
        <w:trPr>
          <w:trHeight w:val="318"/>
          <w:jc w:val="center"/>
        </w:trPr>
        <w:tc>
          <w:tcPr>
            <w:tcW w:w="3598" w:type="dxa"/>
            <w:vAlign w:val="center"/>
          </w:tcPr>
          <w:p w:rsidR="00CC35EA" w:rsidRPr="00CC35EA" w:rsidRDefault="00CC35EA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Несущий слой</w:t>
            </w:r>
          </w:p>
        </w:tc>
        <w:tc>
          <w:tcPr>
            <w:tcW w:w="5806" w:type="dxa"/>
            <w:vAlign w:val="center"/>
          </w:tcPr>
          <w:p w:rsidR="00CC35EA" w:rsidRPr="00CC35EA" w:rsidRDefault="00CC35EA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sz w:val="24"/>
                <w:szCs w:val="24"/>
              </w:rPr>
              <w:t>полиэстер. сетка</w:t>
            </w:r>
          </w:p>
        </w:tc>
      </w:tr>
      <w:tr w:rsidR="00CC35EA" w:rsidRPr="00CC35EA" w:rsidTr="00AE3CB8">
        <w:trPr>
          <w:trHeight w:val="318"/>
          <w:jc w:val="center"/>
        </w:trPr>
        <w:tc>
          <w:tcPr>
            <w:tcW w:w="3598" w:type="dxa"/>
            <w:vAlign w:val="center"/>
          </w:tcPr>
          <w:p w:rsidR="00CC35EA" w:rsidRPr="00CC35EA" w:rsidRDefault="00CC35EA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</w:t>
            </w:r>
          </w:p>
        </w:tc>
        <w:tc>
          <w:tcPr>
            <w:tcW w:w="5806" w:type="dxa"/>
            <w:vAlign w:val="center"/>
          </w:tcPr>
          <w:p w:rsidR="00CC35EA" w:rsidRPr="00CC35EA" w:rsidRDefault="00CC35EA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</w:tr>
      <w:tr w:rsidR="00CC35EA" w:rsidRPr="00CC35EA" w:rsidTr="00AE3CB8">
        <w:trPr>
          <w:trHeight w:val="318"/>
          <w:jc w:val="center"/>
        </w:trPr>
        <w:tc>
          <w:tcPr>
            <w:tcW w:w="3598" w:type="dxa"/>
            <w:vAlign w:val="center"/>
          </w:tcPr>
          <w:p w:rsidR="00CC35EA" w:rsidRPr="00CC35EA" w:rsidRDefault="00CC35EA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Ширина</w:t>
            </w:r>
          </w:p>
        </w:tc>
        <w:tc>
          <w:tcPr>
            <w:tcW w:w="5806" w:type="dxa"/>
            <w:vAlign w:val="center"/>
          </w:tcPr>
          <w:p w:rsidR="00CC35EA" w:rsidRPr="00CC35EA" w:rsidRDefault="00CC35EA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sz w:val="24"/>
                <w:szCs w:val="24"/>
              </w:rPr>
              <w:t>0,5 / 1,5 м</w:t>
            </w:r>
          </w:p>
        </w:tc>
      </w:tr>
      <w:tr w:rsidR="00CC35EA" w:rsidRPr="00CC35EA" w:rsidTr="00AE3CB8">
        <w:trPr>
          <w:trHeight w:val="318"/>
          <w:jc w:val="center"/>
        </w:trPr>
        <w:tc>
          <w:tcPr>
            <w:tcW w:w="3598" w:type="dxa"/>
            <w:vAlign w:val="center"/>
          </w:tcPr>
          <w:p w:rsidR="00CC35EA" w:rsidRPr="00CC35EA" w:rsidRDefault="00CC35EA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Толщина</w:t>
            </w:r>
          </w:p>
        </w:tc>
        <w:tc>
          <w:tcPr>
            <w:tcW w:w="5806" w:type="dxa"/>
            <w:vAlign w:val="center"/>
          </w:tcPr>
          <w:p w:rsidR="00CC35EA" w:rsidRPr="00CC35EA" w:rsidRDefault="00CC35EA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</w:tr>
      <w:tr w:rsidR="00AE3CB8" w:rsidRPr="00CC35EA" w:rsidTr="00AE3CB8">
        <w:trPr>
          <w:trHeight w:val="652"/>
          <w:jc w:val="center"/>
        </w:trPr>
        <w:tc>
          <w:tcPr>
            <w:tcW w:w="3598" w:type="dxa"/>
            <w:vAlign w:val="center"/>
          </w:tcPr>
          <w:p w:rsidR="00AE3CB8" w:rsidRPr="00CC35EA" w:rsidRDefault="00AE3CB8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 пожарной</w:t>
            </w:r>
          </w:p>
          <w:p w:rsidR="00AE3CB8" w:rsidRPr="00CC35EA" w:rsidRDefault="00AE3CB8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безопасности</w:t>
            </w:r>
          </w:p>
        </w:tc>
        <w:tc>
          <w:tcPr>
            <w:tcW w:w="5806" w:type="dxa"/>
            <w:vAlign w:val="center"/>
          </w:tcPr>
          <w:p w:rsidR="00AE3CB8" w:rsidRPr="00CC35EA" w:rsidRDefault="00AE3CB8" w:rsidP="00AE3C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EA">
              <w:rPr>
                <w:rFonts w:ascii="Times New Roman" w:hAnsi="Times New Roman" w:cs="Times New Roman"/>
                <w:sz w:val="24"/>
                <w:szCs w:val="24"/>
              </w:rPr>
              <w:t>Г2;РП2;В2</w:t>
            </w:r>
          </w:p>
        </w:tc>
      </w:tr>
    </w:tbl>
    <w:p w:rsidR="00B127C4" w:rsidRPr="00B127C4" w:rsidRDefault="00B127C4" w:rsidP="00AE3CB8">
      <w:pPr>
        <w:spacing w:after="0"/>
        <w:jc w:val="both"/>
      </w:pPr>
    </w:p>
    <w:sectPr w:rsidR="00B127C4" w:rsidRPr="00B127C4" w:rsidSect="00AE3CB8">
      <w:pgSz w:w="11906" w:h="16838"/>
      <w:pgMar w:top="851" w:right="707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547B0"/>
    <w:multiLevelType w:val="hybridMultilevel"/>
    <w:tmpl w:val="B0B4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868C8"/>
    <w:rsid w:val="0016598C"/>
    <w:rsid w:val="001B24E8"/>
    <w:rsid w:val="001B5373"/>
    <w:rsid w:val="0033417A"/>
    <w:rsid w:val="00387960"/>
    <w:rsid w:val="003A685F"/>
    <w:rsid w:val="00404166"/>
    <w:rsid w:val="00425216"/>
    <w:rsid w:val="00507694"/>
    <w:rsid w:val="00762056"/>
    <w:rsid w:val="009379C9"/>
    <w:rsid w:val="00995485"/>
    <w:rsid w:val="009B7D56"/>
    <w:rsid w:val="00A1620E"/>
    <w:rsid w:val="00A328DF"/>
    <w:rsid w:val="00A861E4"/>
    <w:rsid w:val="00A868C8"/>
    <w:rsid w:val="00A97D44"/>
    <w:rsid w:val="00AC32DC"/>
    <w:rsid w:val="00AE3CB8"/>
    <w:rsid w:val="00B127C4"/>
    <w:rsid w:val="00BF423F"/>
    <w:rsid w:val="00C15211"/>
    <w:rsid w:val="00C87287"/>
    <w:rsid w:val="00CC35EA"/>
    <w:rsid w:val="00CD4209"/>
    <w:rsid w:val="00D70618"/>
    <w:rsid w:val="00EE3E7F"/>
    <w:rsid w:val="00F23052"/>
    <w:rsid w:val="00FA3552"/>
    <w:rsid w:val="00FA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7287"/>
    <w:pPr>
      <w:ind w:left="720"/>
      <w:contextualSpacing/>
    </w:pPr>
  </w:style>
  <w:style w:type="paragraph" w:customStyle="1" w:styleId="H1">
    <w:name w:val="H1"/>
    <w:basedOn w:val="a"/>
    <w:next w:val="a"/>
    <w:uiPriority w:val="99"/>
    <w:rsid w:val="00B127C4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efinitionTerm">
    <w:name w:val="Definition Term"/>
    <w:basedOn w:val="a"/>
    <w:next w:val="a"/>
    <w:uiPriority w:val="99"/>
    <w:rsid w:val="00B127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5">
    <w:name w:val="H5"/>
    <w:basedOn w:val="a"/>
    <w:next w:val="a"/>
    <w:uiPriority w:val="99"/>
    <w:rsid w:val="00B127C4"/>
    <w:pPr>
      <w:keepNext/>
      <w:autoSpaceDE w:val="0"/>
      <w:autoSpaceDN w:val="0"/>
      <w:adjustRightInd w:val="0"/>
      <w:spacing w:before="100" w:after="10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styleId="a6">
    <w:name w:val="Hyperlink"/>
    <w:basedOn w:val="a0"/>
    <w:uiPriority w:val="99"/>
    <w:rsid w:val="00B127C4"/>
    <w:rPr>
      <w:color w:val="0000FF"/>
      <w:u w:val="single"/>
    </w:rPr>
  </w:style>
  <w:style w:type="table" w:styleId="a7">
    <w:name w:val="Table Grid"/>
    <w:basedOn w:val="a1"/>
    <w:uiPriority w:val="59"/>
    <w:rsid w:val="00B12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danilchikov</dc:creator>
  <cp:lastModifiedBy>danilchikov</cp:lastModifiedBy>
  <cp:revision>16</cp:revision>
  <cp:lastPrinted>2010-08-30T07:55:00Z</cp:lastPrinted>
  <dcterms:created xsi:type="dcterms:W3CDTF">2010-08-30T07:53:00Z</dcterms:created>
  <dcterms:modified xsi:type="dcterms:W3CDTF">2010-10-05T13:22:00Z</dcterms:modified>
</cp:coreProperties>
</file>