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A2" w:rsidRDefault="000836A2" w:rsidP="00083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836A2">
        <w:rPr>
          <w:rFonts w:ascii="Times New Roman" w:hAnsi="Times New Roman" w:cs="Times New Roman"/>
          <w:b/>
          <w:i/>
          <w:sz w:val="24"/>
          <w:szCs w:val="24"/>
          <w:u w:val="single"/>
        </w:rPr>
        <w:t>BauderTHERMOPLAN.</w:t>
      </w:r>
    </w:p>
    <w:p w:rsidR="000836A2" w:rsidRPr="000836A2" w:rsidRDefault="000836A2" w:rsidP="00083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517" w:rsidRDefault="00FF6139" w:rsidP="006475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39">
        <w:rPr>
          <w:rFonts w:ascii="Times New Roman" w:hAnsi="Times New Roman" w:cs="Times New Roman"/>
          <w:sz w:val="24"/>
          <w:szCs w:val="24"/>
        </w:rPr>
        <w:t xml:space="preserve">BauderTHERMOPLAN - современная гидроизоляция высшего класса из полиолефина- полипропилена. Устанавливает новые масштабы </w:t>
      </w:r>
      <w:r w:rsidR="00647517">
        <w:rPr>
          <w:rFonts w:ascii="Times New Roman" w:hAnsi="Times New Roman" w:cs="Times New Roman"/>
          <w:sz w:val="24"/>
          <w:szCs w:val="24"/>
        </w:rPr>
        <w:t>надежности, у</w:t>
      </w:r>
      <w:r w:rsidRPr="00FF6139">
        <w:rPr>
          <w:rFonts w:ascii="Times New Roman" w:hAnsi="Times New Roman" w:cs="Times New Roman"/>
          <w:sz w:val="24"/>
          <w:szCs w:val="24"/>
        </w:rPr>
        <w:t xml:space="preserve">добства в укладке и </w:t>
      </w:r>
      <w:r w:rsidR="00647517">
        <w:rPr>
          <w:rFonts w:ascii="Times New Roman" w:hAnsi="Times New Roman" w:cs="Times New Roman"/>
          <w:sz w:val="24"/>
          <w:szCs w:val="24"/>
        </w:rPr>
        <w:t>д</w:t>
      </w:r>
      <w:r w:rsidRPr="00FF6139">
        <w:rPr>
          <w:rFonts w:ascii="Times New Roman" w:hAnsi="Times New Roman" w:cs="Times New Roman"/>
          <w:sz w:val="24"/>
          <w:szCs w:val="24"/>
        </w:rPr>
        <w:t>олговечности и подтверждает это многие годы на практике.</w:t>
      </w:r>
      <w:r w:rsidRPr="00FF6139">
        <w:rPr>
          <w:rFonts w:ascii="Times New Roman" w:hAnsi="Times New Roman" w:cs="Times New Roman"/>
          <w:sz w:val="24"/>
          <w:szCs w:val="24"/>
        </w:rPr>
        <w:br/>
        <w:t xml:space="preserve">На заводе в </w:t>
      </w:r>
      <w:proofErr w:type="spellStart"/>
      <w:r w:rsidRPr="00FF6139">
        <w:rPr>
          <w:rFonts w:ascii="Times New Roman" w:hAnsi="Times New Roman" w:cs="Times New Roman"/>
          <w:sz w:val="24"/>
          <w:szCs w:val="24"/>
        </w:rPr>
        <w:t>Швепнице</w:t>
      </w:r>
      <w:proofErr w:type="spellEnd"/>
      <w:r w:rsidRPr="00FF6139">
        <w:rPr>
          <w:rFonts w:ascii="Times New Roman" w:hAnsi="Times New Roman" w:cs="Times New Roman"/>
          <w:sz w:val="24"/>
          <w:szCs w:val="24"/>
        </w:rPr>
        <w:t xml:space="preserve"> производятся высококачественные </w:t>
      </w:r>
      <w:proofErr w:type="spellStart"/>
      <w:r w:rsidRPr="00FF6139">
        <w:rPr>
          <w:rFonts w:ascii="Times New Roman" w:hAnsi="Times New Roman" w:cs="Times New Roman"/>
          <w:sz w:val="24"/>
          <w:szCs w:val="24"/>
        </w:rPr>
        <w:t>инновативные</w:t>
      </w:r>
      <w:proofErr w:type="spellEnd"/>
      <w:r w:rsidRPr="00FF6139">
        <w:rPr>
          <w:rFonts w:ascii="Times New Roman" w:hAnsi="Times New Roman" w:cs="Times New Roman"/>
          <w:sz w:val="24"/>
          <w:szCs w:val="24"/>
        </w:rPr>
        <w:t xml:space="preserve"> кровельные пленки для плоских крыш по последнему слову техники: проверенное качество и компетенция от </w:t>
      </w:r>
      <w:proofErr w:type="spellStart"/>
      <w:r w:rsidRPr="00FF6139">
        <w:rPr>
          <w:rFonts w:ascii="Times New Roman" w:hAnsi="Times New Roman" w:cs="Times New Roman"/>
          <w:sz w:val="24"/>
          <w:szCs w:val="24"/>
        </w:rPr>
        <w:t>Bauder</w:t>
      </w:r>
      <w:proofErr w:type="spellEnd"/>
      <w:r w:rsidRPr="00FF61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6139" w:rsidRDefault="00FF6139" w:rsidP="006475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39">
        <w:rPr>
          <w:rFonts w:ascii="Times New Roman" w:hAnsi="Times New Roman" w:cs="Times New Roman"/>
          <w:sz w:val="24"/>
          <w:szCs w:val="24"/>
        </w:rPr>
        <w:t xml:space="preserve">BauderTHERMOPLAN - кровельные полотна на основе полиолефина- полипропилена существуют на рынке с 1997 года. Высококачественная система гидроизоляции характеризуется исключительными экологическими свойствами и отличными техническими параметрами. BauderTHERMOPLAN производится </w:t>
      </w:r>
      <w:r w:rsidR="00647517">
        <w:rPr>
          <w:rFonts w:ascii="Times New Roman" w:hAnsi="Times New Roman" w:cs="Times New Roman"/>
          <w:sz w:val="24"/>
          <w:szCs w:val="24"/>
        </w:rPr>
        <w:t xml:space="preserve">с </w:t>
      </w:r>
      <w:r w:rsidRPr="00FF6139">
        <w:rPr>
          <w:rFonts w:ascii="Times New Roman" w:hAnsi="Times New Roman" w:cs="Times New Roman"/>
          <w:sz w:val="24"/>
          <w:szCs w:val="24"/>
        </w:rPr>
        <w:t>применением экструзионной технологии. Укрепление</w:t>
      </w:r>
      <w:r w:rsidR="00647517">
        <w:rPr>
          <w:rFonts w:ascii="Times New Roman" w:hAnsi="Times New Roman" w:cs="Times New Roman"/>
          <w:sz w:val="24"/>
          <w:szCs w:val="24"/>
        </w:rPr>
        <w:t xml:space="preserve"> из</w:t>
      </w:r>
      <w:r w:rsidRPr="00FF6139">
        <w:rPr>
          <w:rFonts w:ascii="Times New Roman" w:hAnsi="Times New Roman" w:cs="Times New Roman"/>
          <w:sz w:val="24"/>
          <w:szCs w:val="24"/>
        </w:rPr>
        <w:t xml:space="preserve"> синтетического волокна дает пленке высокую прочность и оптимальную способность к растяжению. Пленка BauderTHERMOPLAN укладывается универсально, подходит в качестве противокорневого слоя и устойчива против микроорганизмов. BauderTHERMOPLAN состоит из высококачественного сплава специальных сополимеров полипропилена. </w:t>
      </w:r>
    </w:p>
    <w:p w:rsidR="00134781" w:rsidRDefault="00134781" w:rsidP="00647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517" w:rsidRPr="00647517" w:rsidRDefault="00134781" w:rsidP="006475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7517">
        <w:rPr>
          <w:rFonts w:ascii="Times New Roman" w:hAnsi="Times New Roman" w:cs="Times New Roman"/>
          <w:sz w:val="24"/>
          <w:szCs w:val="24"/>
          <w:u w:val="single"/>
        </w:rPr>
        <w:t>Надежная быстрая герметизация по шву</w:t>
      </w:r>
      <w:r w:rsidR="00647517" w:rsidRPr="0064751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47517" w:rsidRDefault="00134781" w:rsidP="006475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81">
        <w:rPr>
          <w:rFonts w:ascii="Times New Roman" w:hAnsi="Times New Roman" w:cs="Times New Roman"/>
          <w:sz w:val="24"/>
          <w:szCs w:val="24"/>
        </w:rPr>
        <w:t>Температурный режим 380-480°C обеспечивает гарантированную сварку. Все швы скрепляются надежно и не требуют дополнительной подготовки.</w:t>
      </w:r>
    </w:p>
    <w:p w:rsidR="00647517" w:rsidRDefault="00647517" w:rsidP="006475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7517" w:rsidRPr="00647517" w:rsidRDefault="00134781" w:rsidP="006475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7517">
        <w:rPr>
          <w:rFonts w:ascii="Times New Roman" w:hAnsi="Times New Roman" w:cs="Times New Roman"/>
          <w:sz w:val="24"/>
          <w:szCs w:val="24"/>
          <w:u w:val="single"/>
        </w:rPr>
        <w:t>Разнообразное применение</w:t>
      </w:r>
      <w:r w:rsidR="00647517" w:rsidRPr="0064751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47517" w:rsidRDefault="00134781" w:rsidP="006475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81">
        <w:rPr>
          <w:rFonts w:ascii="Times New Roman" w:hAnsi="Times New Roman" w:cs="Times New Roman"/>
          <w:sz w:val="24"/>
          <w:szCs w:val="24"/>
        </w:rPr>
        <w:t xml:space="preserve">Гидроизоляционные системы BauderTHERMOPLAN отлично подходят для любых конструкций легких крыш, также при реконструкции и озеленении кровли.                                                                                                                                                         </w:t>
      </w:r>
      <w:r w:rsidR="0064751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647517" w:rsidRDefault="00647517" w:rsidP="006475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7517" w:rsidRPr="00647517" w:rsidRDefault="00134781" w:rsidP="006475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7517">
        <w:rPr>
          <w:rFonts w:ascii="Times New Roman" w:hAnsi="Times New Roman" w:cs="Times New Roman"/>
          <w:sz w:val="24"/>
          <w:szCs w:val="24"/>
          <w:u w:val="single"/>
        </w:rPr>
        <w:t>Долговечная защита</w:t>
      </w:r>
      <w:r w:rsidR="00647517" w:rsidRPr="0064751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34781" w:rsidRPr="00134781" w:rsidRDefault="00134781" w:rsidP="006475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81">
        <w:rPr>
          <w:rFonts w:ascii="Times New Roman" w:hAnsi="Times New Roman" w:cs="Times New Roman"/>
          <w:sz w:val="24"/>
          <w:szCs w:val="24"/>
        </w:rPr>
        <w:t xml:space="preserve">Устойчивость к битуму, ультрафиолету и атмосферным воздействиям. Высококачественные кровельные пленки защищают крышу многие годы. </w:t>
      </w:r>
    </w:p>
    <w:p w:rsidR="00134781" w:rsidRPr="00134781" w:rsidRDefault="00134781" w:rsidP="00647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517" w:rsidRPr="00647517" w:rsidRDefault="00134781" w:rsidP="006475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7517">
        <w:rPr>
          <w:rFonts w:ascii="Times New Roman" w:hAnsi="Times New Roman" w:cs="Times New Roman"/>
          <w:sz w:val="24"/>
          <w:szCs w:val="24"/>
          <w:u w:val="single"/>
        </w:rPr>
        <w:t>Экология и безопасная утилизация</w:t>
      </w:r>
      <w:r w:rsidR="00647517" w:rsidRPr="0064751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34781" w:rsidRPr="00134781" w:rsidRDefault="00134781" w:rsidP="006475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4781">
        <w:rPr>
          <w:rFonts w:ascii="Times New Roman" w:hAnsi="Times New Roman" w:cs="Times New Roman"/>
          <w:sz w:val="24"/>
          <w:szCs w:val="24"/>
        </w:rPr>
        <w:t>ТПО-мембраны</w:t>
      </w:r>
      <w:proofErr w:type="spellEnd"/>
      <w:r w:rsidRPr="00134781">
        <w:rPr>
          <w:rFonts w:ascii="Times New Roman" w:hAnsi="Times New Roman" w:cs="Times New Roman"/>
          <w:sz w:val="24"/>
          <w:szCs w:val="24"/>
        </w:rPr>
        <w:t xml:space="preserve"> не содержат растворителей и не выделяет испарений. После десятилетий использования могут быть </w:t>
      </w:r>
      <w:proofErr w:type="spellStart"/>
      <w:r w:rsidRPr="00134781">
        <w:rPr>
          <w:rFonts w:ascii="Times New Roman" w:hAnsi="Times New Roman" w:cs="Times New Roman"/>
          <w:sz w:val="24"/>
          <w:szCs w:val="24"/>
        </w:rPr>
        <w:t>рециклированы</w:t>
      </w:r>
      <w:proofErr w:type="spellEnd"/>
      <w:r w:rsidRPr="00134781">
        <w:rPr>
          <w:rFonts w:ascii="Times New Roman" w:hAnsi="Times New Roman" w:cs="Times New Roman"/>
          <w:sz w:val="24"/>
          <w:szCs w:val="24"/>
        </w:rPr>
        <w:t xml:space="preserve"> или полностью термически утилизированы. </w:t>
      </w:r>
    </w:p>
    <w:p w:rsidR="00647517" w:rsidRDefault="00134781" w:rsidP="00647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7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647517" w:rsidRPr="00647517" w:rsidRDefault="00134781" w:rsidP="006475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7517">
        <w:rPr>
          <w:rFonts w:ascii="Times New Roman" w:hAnsi="Times New Roman" w:cs="Times New Roman"/>
          <w:sz w:val="24"/>
          <w:szCs w:val="24"/>
          <w:u w:val="single"/>
        </w:rPr>
        <w:t>Комплексные системные решения</w:t>
      </w:r>
      <w:r w:rsidR="00647517" w:rsidRPr="0064751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34781" w:rsidRPr="00FF6139" w:rsidRDefault="00134781" w:rsidP="006475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781">
        <w:rPr>
          <w:rFonts w:ascii="Times New Roman" w:hAnsi="Times New Roman" w:cs="Times New Roman"/>
          <w:sz w:val="24"/>
          <w:szCs w:val="24"/>
        </w:rPr>
        <w:t>Различные толщины пленки и ширина рулона соответствуют различным требованиям по гидроизоляции. Возможность выбрать материал под индивидуальные особенности объекта.</w:t>
      </w:r>
    </w:p>
    <w:p w:rsidR="00647517" w:rsidRDefault="00647517" w:rsidP="00647517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647517" w:rsidRPr="00647517" w:rsidRDefault="00363BA3" w:rsidP="00647517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647517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BauderTHERMOPLAN T 15 / T 18 / T 20</w:t>
      </w:r>
      <w:r w:rsidR="00647517" w:rsidRPr="00647517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.</w:t>
      </w:r>
    </w:p>
    <w:p w:rsidR="00363BA3" w:rsidRPr="00647517" w:rsidRDefault="00363BA3" w:rsidP="00647517">
      <w:pPr>
        <w:keepNext/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363BA3">
        <w:rPr>
          <w:rFonts w:ascii="Times New Roman" w:hAnsi="Times New Roman" w:cs="Times New Roman"/>
          <w:sz w:val="24"/>
          <w:szCs w:val="24"/>
        </w:rPr>
        <w:t xml:space="preserve">Полимерные пленки толщиной от 1,5 до 2,0 мм армированные синтезированным полотном, что придает им устойчивость к деформации и прочность на разрыв. </w:t>
      </w:r>
    </w:p>
    <w:p w:rsidR="00363BA3" w:rsidRPr="00647517" w:rsidRDefault="00363BA3" w:rsidP="00647517">
      <w:pPr>
        <w:keepNext/>
        <w:autoSpaceDE w:val="0"/>
        <w:autoSpaceDN w:val="0"/>
        <w:adjustRightInd w:val="0"/>
        <w:spacing w:after="0"/>
        <w:ind w:firstLine="567"/>
        <w:jc w:val="both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647517">
        <w:rPr>
          <w:rFonts w:ascii="Times New Roman" w:hAnsi="Times New Roman" w:cs="Times New Roman"/>
          <w:b/>
          <w:bCs/>
          <w:sz w:val="24"/>
          <w:szCs w:val="24"/>
        </w:rPr>
        <w:t>Технические данные:</w:t>
      </w:r>
    </w:p>
    <w:tbl>
      <w:tblPr>
        <w:tblStyle w:val="a7"/>
        <w:tblW w:w="0" w:type="auto"/>
        <w:jc w:val="center"/>
        <w:tblLayout w:type="fixed"/>
        <w:tblLook w:val="0000"/>
      </w:tblPr>
      <w:tblGrid>
        <w:gridCol w:w="2030"/>
        <w:gridCol w:w="3268"/>
        <w:gridCol w:w="2030"/>
        <w:gridCol w:w="2030"/>
      </w:tblGrid>
      <w:tr w:rsidR="00363BA3" w:rsidRPr="00363BA3" w:rsidTr="00647517">
        <w:trPr>
          <w:trHeight w:val="165"/>
          <w:jc w:val="center"/>
        </w:trPr>
        <w:tc>
          <w:tcPr>
            <w:tcW w:w="2030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:rsidR="00363BA3" w:rsidRPr="00363BA3" w:rsidRDefault="00647517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15</w:t>
            </w:r>
          </w:p>
        </w:tc>
        <w:tc>
          <w:tcPr>
            <w:tcW w:w="2030" w:type="dxa"/>
            <w:vAlign w:val="center"/>
          </w:tcPr>
          <w:p w:rsidR="00363BA3" w:rsidRPr="00363BA3" w:rsidRDefault="00647517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18</w:t>
            </w:r>
          </w:p>
        </w:tc>
        <w:tc>
          <w:tcPr>
            <w:tcW w:w="2030" w:type="dxa"/>
            <w:vAlign w:val="center"/>
          </w:tcPr>
          <w:p w:rsidR="00363BA3" w:rsidRPr="00363BA3" w:rsidRDefault="00647517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20</w:t>
            </w:r>
          </w:p>
        </w:tc>
      </w:tr>
      <w:tr w:rsidR="00363BA3" w:rsidRPr="00363BA3" w:rsidTr="00647517">
        <w:trPr>
          <w:trHeight w:val="20"/>
          <w:jc w:val="center"/>
        </w:trPr>
        <w:tc>
          <w:tcPr>
            <w:tcW w:w="2030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</w:t>
            </w:r>
          </w:p>
        </w:tc>
        <w:tc>
          <w:tcPr>
            <w:tcW w:w="3268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полиолефин-полипропилен</w:t>
            </w:r>
          </w:p>
        </w:tc>
        <w:tc>
          <w:tcPr>
            <w:tcW w:w="2030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EEE" w:rsidRPr="00363BA3" w:rsidTr="00647517">
        <w:trPr>
          <w:trHeight w:val="20"/>
          <w:jc w:val="center"/>
        </w:trPr>
        <w:tc>
          <w:tcPr>
            <w:tcW w:w="2030" w:type="dxa"/>
            <w:vAlign w:val="center"/>
          </w:tcPr>
          <w:p w:rsidR="00D54EEE" w:rsidRPr="00363BA3" w:rsidRDefault="00D54EEE" w:rsidP="00647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</w:t>
            </w:r>
          </w:p>
        </w:tc>
        <w:tc>
          <w:tcPr>
            <w:tcW w:w="3268" w:type="dxa"/>
            <w:vAlign w:val="center"/>
          </w:tcPr>
          <w:p w:rsidR="00D54EEE" w:rsidRPr="00363BA3" w:rsidRDefault="00D54EEE" w:rsidP="00647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перламутр/серебристо-серый</w:t>
            </w:r>
          </w:p>
        </w:tc>
        <w:tc>
          <w:tcPr>
            <w:tcW w:w="2030" w:type="dxa"/>
            <w:vAlign w:val="center"/>
          </w:tcPr>
          <w:p w:rsidR="00D54EEE" w:rsidRPr="00363BA3" w:rsidRDefault="00D54EEE" w:rsidP="00647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D54EEE" w:rsidRPr="00363BA3" w:rsidRDefault="00D54EEE" w:rsidP="00647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A3" w:rsidRPr="00363BA3" w:rsidTr="00647517">
        <w:trPr>
          <w:trHeight w:val="70"/>
          <w:jc w:val="center"/>
        </w:trPr>
        <w:tc>
          <w:tcPr>
            <w:tcW w:w="2030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Несущий слой</w:t>
            </w:r>
          </w:p>
        </w:tc>
        <w:tc>
          <w:tcPr>
            <w:tcW w:w="3268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полиэстер. сетка</w:t>
            </w:r>
          </w:p>
        </w:tc>
        <w:tc>
          <w:tcPr>
            <w:tcW w:w="2030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A3" w:rsidRPr="00363BA3" w:rsidTr="00647517">
        <w:trPr>
          <w:trHeight w:val="20"/>
          <w:jc w:val="center"/>
        </w:trPr>
        <w:tc>
          <w:tcPr>
            <w:tcW w:w="2030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Длина</w:t>
            </w:r>
          </w:p>
        </w:tc>
        <w:tc>
          <w:tcPr>
            <w:tcW w:w="3268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</w:tc>
        <w:tc>
          <w:tcPr>
            <w:tcW w:w="2030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</w:tc>
        <w:tc>
          <w:tcPr>
            <w:tcW w:w="2030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</w:tc>
      </w:tr>
      <w:tr w:rsidR="00363BA3" w:rsidRPr="00363BA3" w:rsidTr="00647517">
        <w:trPr>
          <w:trHeight w:val="20"/>
          <w:jc w:val="center"/>
        </w:trPr>
        <w:tc>
          <w:tcPr>
            <w:tcW w:w="2030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Ширина</w:t>
            </w:r>
          </w:p>
        </w:tc>
        <w:tc>
          <w:tcPr>
            <w:tcW w:w="3268" w:type="dxa"/>
            <w:vAlign w:val="center"/>
          </w:tcPr>
          <w:p w:rsidR="00363BA3" w:rsidRPr="00363BA3" w:rsidRDefault="00647517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/ 0,75 / </w:t>
            </w:r>
            <w:r w:rsidR="00363BA3" w:rsidRPr="00363BA3">
              <w:rPr>
                <w:rFonts w:ascii="Times New Roman" w:hAnsi="Times New Roman" w:cs="Times New Roman"/>
                <w:sz w:val="24"/>
                <w:szCs w:val="24"/>
              </w:rPr>
              <w:t>1,5 м</w:t>
            </w:r>
          </w:p>
        </w:tc>
        <w:tc>
          <w:tcPr>
            <w:tcW w:w="2030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0,5 / 0,75</w:t>
            </w:r>
            <w:r w:rsidR="0064751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 xml:space="preserve"> 1,5 м</w:t>
            </w:r>
          </w:p>
        </w:tc>
        <w:tc>
          <w:tcPr>
            <w:tcW w:w="2030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 xml:space="preserve">0,5 / 0,75 </w:t>
            </w:r>
            <w:r w:rsidR="0064751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1,5 м</w:t>
            </w:r>
          </w:p>
        </w:tc>
      </w:tr>
      <w:tr w:rsidR="00363BA3" w:rsidRPr="00363BA3" w:rsidTr="00647517">
        <w:trPr>
          <w:trHeight w:val="20"/>
          <w:jc w:val="center"/>
        </w:trPr>
        <w:tc>
          <w:tcPr>
            <w:tcW w:w="2030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Толщина</w:t>
            </w:r>
          </w:p>
        </w:tc>
        <w:tc>
          <w:tcPr>
            <w:tcW w:w="3268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 мм</w:t>
            </w:r>
          </w:p>
        </w:tc>
        <w:tc>
          <w:tcPr>
            <w:tcW w:w="2030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1,8 мм</w:t>
            </w:r>
          </w:p>
        </w:tc>
        <w:tc>
          <w:tcPr>
            <w:tcW w:w="2030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 мм</w:t>
            </w:r>
          </w:p>
        </w:tc>
      </w:tr>
      <w:tr w:rsidR="00363BA3" w:rsidRPr="00363BA3" w:rsidTr="00647517">
        <w:trPr>
          <w:trHeight w:val="20"/>
          <w:jc w:val="center"/>
        </w:trPr>
        <w:tc>
          <w:tcPr>
            <w:tcW w:w="2030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Нормы отгрузки</w:t>
            </w:r>
          </w:p>
        </w:tc>
        <w:tc>
          <w:tcPr>
            <w:tcW w:w="3268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рул</w:t>
            </w:r>
            <w:proofErr w:type="spellEnd"/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./поддон</w:t>
            </w:r>
          </w:p>
        </w:tc>
        <w:tc>
          <w:tcPr>
            <w:tcW w:w="2030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рул</w:t>
            </w:r>
            <w:proofErr w:type="spellEnd"/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./поддон</w:t>
            </w:r>
          </w:p>
        </w:tc>
        <w:tc>
          <w:tcPr>
            <w:tcW w:w="2030" w:type="dxa"/>
            <w:vAlign w:val="center"/>
          </w:tcPr>
          <w:p w:rsidR="00363BA3" w:rsidRPr="00363BA3" w:rsidRDefault="00363BA3" w:rsidP="006475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рул</w:t>
            </w:r>
            <w:proofErr w:type="spellEnd"/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./поддон</w:t>
            </w:r>
          </w:p>
        </w:tc>
      </w:tr>
    </w:tbl>
    <w:p w:rsidR="00D54EEE" w:rsidRDefault="00D54EEE" w:rsidP="00B03226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</w:p>
    <w:p w:rsidR="00B03226" w:rsidRDefault="00363BA3" w:rsidP="00B03226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DB1650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BauderTHERMOPLAN T 15 V</w:t>
      </w:r>
      <w:r w:rsidR="00DB1650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.</w:t>
      </w:r>
    </w:p>
    <w:p w:rsidR="00363BA3" w:rsidRPr="00B03226" w:rsidRDefault="00363BA3" w:rsidP="00B03226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363BA3">
        <w:rPr>
          <w:rFonts w:ascii="Times New Roman" w:hAnsi="Times New Roman" w:cs="Times New Roman"/>
          <w:sz w:val="24"/>
          <w:szCs w:val="24"/>
        </w:rPr>
        <w:t xml:space="preserve">Полимерный гидроизоляционный материал, толщиной 1,5мм, армированный синтезированной сеткой и с дополнительной </w:t>
      </w:r>
      <w:proofErr w:type="spellStart"/>
      <w:r w:rsidRPr="00363BA3">
        <w:rPr>
          <w:rFonts w:ascii="Times New Roman" w:hAnsi="Times New Roman" w:cs="Times New Roman"/>
          <w:sz w:val="24"/>
          <w:szCs w:val="24"/>
        </w:rPr>
        <w:t>кашировкой</w:t>
      </w:r>
      <w:proofErr w:type="spellEnd"/>
      <w:r w:rsidRPr="00363BA3">
        <w:rPr>
          <w:rFonts w:ascii="Times New Roman" w:hAnsi="Times New Roman" w:cs="Times New Roman"/>
          <w:sz w:val="24"/>
          <w:szCs w:val="24"/>
        </w:rPr>
        <w:t xml:space="preserve"> нетканым полотном. Такая обработка, помимо оправдывающих себя свойств армированных пленок, придает материалу надежное склеивание несмотря на воздействие ветра. BauderTHERMOPLAN T 15 V хорошо подходит также для механической фиксации. </w:t>
      </w:r>
    </w:p>
    <w:p w:rsidR="00363BA3" w:rsidRPr="00B03226" w:rsidRDefault="00363BA3" w:rsidP="00B03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3226">
        <w:rPr>
          <w:rFonts w:ascii="Times New Roman" w:hAnsi="Times New Roman" w:cs="Times New Roman"/>
          <w:b/>
          <w:bCs/>
          <w:sz w:val="24"/>
          <w:szCs w:val="24"/>
        </w:rPr>
        <w:t>Технические данные:</w:t>
      </w:r>
    </w:p>
    <w:tbl>
      <w:tblPr>
        <w:tblStyle w:val="a7"/>
        <w:tblW w:w="0" w:type="auto"/>
        <w:jc w:val="center"/>
        <w:tblLayout w:type="fixed"/>
        <w:tblLook w:val="0000"/>
      </w:tblPr>
      <w:tblGrid>
        <w:gridCol w:w="3072"/>
        <w:gridCol w:w="6144"/>
      </w:tblGrid>
      <w:tr w:rsidR="00363BA3" w:rsidRPr="00363BA3" w:rsidTr="00B03226">
        <w:trPr>
          <w:jc w:val="center"/>
        </w:trPr>
        <w:tc>
          <w:tcPr>
            <w:tcW w:w="3072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4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15 V</w:t>
            </w:r>
          </w:p>
        </w:tc>
      </w:tr>
      <w:tr w:rsidR="00363BA3" w:rsidRPr="00363BA3" w:rsidTr="00B03226">
        <w:trPr>
          <w:jc w:val="center"/>
        </w:trPr>
        <w:tc>
          <w:tcPr>
            <w:tcW w:w="3072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</w:t>
            </w:r>
          </w:p>
        </w:tc>
        <w:tc>
          <w:tcPr>
            <w:tcW w:w="6144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полиолефин-полипропилен</w:t>
            </w:r>
          </w:p>
        </w:tc>
      </w:tr>
      <w:tr w:rsidR="00363BA3" w:rsidRPr="00363BA3" w:rsidTr="00B03226">
        <w:trPr>
          <w:jc w:val="center"/>
        </w:trPr>
        <w:tc>
          <w:tcPr>
            <w:tcW w:w="3072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</w:t>
            </w:r>
          </w:p>
        </w:tc>
        <w:tc>
          <w:tcPr>
            <w:tcW w:w="6144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перламутр/серебристо-серый</w:t>
            </w:r>
          </w:p>
        </w:tc>
      </w:tr>
      <w:tr w:rsidR="00363BA3" w:rsidRPr="00363BA3" w:rsidTr="00B03226">
        <w:trPr>
          <w:jc w:val="center"/>
        </w:trPr>
        <w:tc>
          <w:tcPr>
            <w:tcW w:w="3072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Несущий слой</w:t>
            </w:r>
          </w:p>
        </w:tc>
        <w:tc>
          <w:tcPr>
            <w:tcW w:w="6144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полиэстер. сетка</w:t>
            </w:r>
            <w:r w:rsidRPr="00363B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(нижняя сторона </w:t>
            </w:r>
            <w:proofErr w:type="spellStart"/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неткан.полотно</w:t>
            </w:r>
            <w:proofErr w:type="spellEnd"/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3BA3" w:rsidRPr="00363BA3" w:rsidTr="00B03226">
        <w:trPr>
          <w:jc w:val="center"/>
        </w:trPr>
        <w:tc>
          <w:tcPr>
            <w:tcW w:w="3072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Длина</w:t>
            </w:r>
          </w:p>
        </w:tc>
        <w:tc>
          <w:tcPr>
            <w:tcW w:w="6144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</w:tc>
      </w:tr>
      <w:tr w:rsidR="00363BA3" w:rsidRPr="00363BA3" w:rsidTr="00B03226">
        <w:trPr>
          <w:jc w:val="center"/>
        </w:trPr>
        <w:tc>
          <w:tcPr>
            <w:tcW w:w="3072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Ширина</w:t>
            </w:r>
          </w:p>
        </w:tc>
        <w:tc>
          <w:tcPr>
            <w:tcW w:w="6144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1,5 м</w:t>
            </w:r>
          </w:p>
        </w:tc>
      </w:tr>
      <w:tr w:rsidR="00363BA3" w:rsidRPr="00363BA3" w:rsidTr="00B03226">
        <w:trPr>
          <w:jc w:val="center"/>
        </w:trPr>
        <w:tc>
          <w:tcPr>
            <w:tcW w:w="3072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Толщина</w:t>
            </w:r>
          </w:p>
        </w:tc>
        <w:tc>
          <w:tcPr>
            <w:tcW w:w="6144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1,5 мм</w:t>
            </w:r>
            <w:r w:rsidRPr="00363B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(2,5 мм вместе с </w:t>
            </w:r>
            <w:proofErr w:type="spellStart"/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кашировкой</w:t>
            </w:r>
            <w:proofErr w:type="spellEnd"/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3BA3" w:rsidRPr="00363BA3" w:rsidTr="00B03226">
        <w:trPr>
          <w:jc w:val="center"/>
        </w:trPr>
        <w:tc>
          <w:tcPr>
            <w:tcW w:w="3072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Нормы отгрузки</w:t>
            </w:r>
          </w:p>
        </w:tc>
        <w:tc>
          <w:tcPr>
            <w:tcW w:w="6144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рул</w:t>
            </w:r>
            <w:proofErr w:type="spellEnd"/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./поддон</w:t>
            </w:r>
          </w:p>
        </w:tc>
      </w:tr>
    </w:tbl>
    <w:p w:rsidR="00363BA3" w:rsidRPr="00363BA3" w:rsidRDefault="00363BA3" w:rsidP="00647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226" w:rsidRDefault="00363BA3" w:rsidP="00B03226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B03226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BauderTHERMOPLAN T TL</w:t>
      </w:r>
      <w:r w:rsidR="00B03226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.</w:t>
      </w:r>
    </w:p>
    <w:p w:rsidR="00363BA3" w:rsidRPr="00B03226" w:rsidRDefault="00363BA3" w:rsidP="00B03226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363BA3">
        <w:rPr>
          <w:rFonts w:ascii="Times New Roman" w:hAnsi="Times New Roman" w:cs="Times New Roman"/>
          <w:sz w:val="24"/>
          <w:szCs w:val="24"/>
        </w:rPr>
        <w:t xml:space="preserve">Полимерное кровельное полотно, толщиной 1,5мм. С высокой способностью к растяжению, также применима в качестве дополнения к BauderTHERMOPLAN T 15 / 18 / 20 для обработки узлов и примыканий. </w:t>
      </w:r>
    </w:p>
    <w:p w:rsidR="00363BA3" w:rsidRPr="00B03226" w:rsidRDefault="00363BA3" w:rsidP="00B03226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B03226">
        <w:rPr>
          <w:rFonts w:ascii="Times New Roman" w:hAnsi="Times New Roman" w:cs="Times New Roman"/>
          <w:b/>
          <w:bCs/>
          <w:sz w:val="24"/>
          <w:szCs w:val="24"/>
        </w:rPr>
        <w:t>Технические данные:</w:t>
      </w:r>
    </w:p>
    <w:tbl>
      <w:tblPr>
        <w:tblStyle w:val="a7"/>
        <w:tblW w:w="0" w:type="auto"/>
        <w:jc w:val="center"/>
        <w:tblLayout w:type="fixed"/>
        <w:tblLook w:val="0000"/>
      </w:tblPr>
      <w:tblGrid>
        <w:gridCol w:w="3485"/>
        <w:gridCol w:w="5662"/>
      </w:tblGrid>
      <w:tr w:rsidR="00363BA3" w:rsidRPr="00363BA3" w:rsidTr="00B03226">
        <w:trPr>
          <w:trHeight w:val="279"/>
          <w:jc w:val="center"/>
        </w:trPr>
        <w:tc>
          <w:tcPr>
            <w:tcW w:w="3485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TL</w:t>
            </w:r>
          </w:p>
        </w:tc>
      </w:tr>
      <w:tr w:rsidR="00363BA3" w:rsidRPr="00363BA3" w:rsidTr="00B03226">
        <w:trPr>
          <w:trHeight w:val="279"/>
          <w:jc w:val="center"/>
        </w:trPr>
        <w:tc>
          <w:tcPr>
            <w:tcW w:w="3485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</w:t>
            </w:r>
          </w:p>
        </w:tc>
        <w:tc>
          <w:tcPr>
            <w:tcW w:w="5662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полиолефин-полипропилен</w:t>
            </w:r>
          </w:p>
        </w:tc>
      </w:tr>
      <w:tr w:rsidR="00363BA3" w:rsidRPr="00363BA3" w:rsidTr="00B03226">
        <w:trPr>
          <w:trHeight w:val="295"/>
          <w:jc w:val="center"/>
        </w:trPr>
        <w:tc>
          <w:tcPr>
            <w:tcW w:w="3485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</w:t>
            </w:r>
          </w:p>
        </w:tc>
        <w:tc>
          <w:tcPr>
            <w:tcW w:w="5662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перламутр/серебристо-серый</w:t>
            </w:r>
          </w:p>
        </w:tc>
      </w:tr>
      <w:tr w:rsidR="00363BA3" w:rsidRPr="00363BA3" w:rsidTr="00B03226">
        <w:trPr>
          <w:trHeight w:val="279"/>
          <w:jc w:val="center"/>
        </w:trPr>
        <w:tc>
          <w:tcPr>
            <w:tcW w:w="3485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Несущий слой</w:t>
            </w:r>
          </w:p>
        </w:tc>
        <w:tc>
          <w:tcPr>
            <w:tcW w:w="5662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полиэстер. сетка</w:t>
            </w:r>
          </w:p>
        </w:tc>
      </w:tr>
      <w:tr w:rsidR="00363BA3" w:rsidRPr="00363BA3" w:rsidTr="00B03226">
        <w:trPr>
          <w:trHeight w:val="279"/>
          <w:jc w:val="center"/>
        </w:trPr>
        <w:tc>
          <w:tcPr>
            <w:tcW w:w="3485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Длина</w:t>
            </w:r>
          </w:p>
        </w:tc>
        <w:tc>
          <w:tcPr>
            <w:tcW w:w="5662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</w:tr>
      <w:tr w:rsidR="00363BA3" w:rsidRPr="00363BA3" w:rsidTr="00B03226">
        <w:trPr>
          <w:trHeight w:val="279"/>
          <w:jc w:val="center"/>
        </w:trPr>
        <w:tc>
          <w:tcPr>
            <w:tcW w:w="3485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Ширина</w:t>
            </w:r>
          </w:p>
        </w:tc>
        <w:tc>
          <w:tcPr>
            <w:tcW w:w="5662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0,5 / 1,5 м</w:t>
            </w:r>
          </w:p>
        </w:tc>
      </w:tr>
      <w:tr w:rsidR="00363BA3" w:rsidRPr="00363BA3" w:rsidTr="00B03226">
        <w:trPr>
          <w:trHeight w:val="279"/>
          <w:jc w:val="center"/>
        </w:trPr>
        <w:tc>
          <w:tcPr>
            <w:tcW w:w="3485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Толщина</w:t>
            </w:r>
          </w:p>
        </w:tc>
        <w:tc>
          <w:tcPr>
            <w:tcW w:w="5662" w:type="dxa"/>
            <w:vAlign w:val="center"/>
          </w:tcPr>
          <w:p w:rsidR="00363BA3" w:rsidRPr="00363BA3" w:rsidRDefault="00363BA3" w:rsidP="00B0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A3">
              <w:rPr>
                <w:rFonts w:ascii="Times New Roman" w:hAnsi="Times New Roman" w:cs="Times New Roman"/>
                <w:sz w:val="24"/>
                <w:szCs w:val="24"/>
              </w:rPr>
              <w:t>1,5 мм</w:t>
            </w:r>
          </w:p>
        </w:tc>
      </w:tr>
    </w:tbl>
    <w:p w:rsidR="00363BA3" w:rsidRPr="00363BA3" w:rsidRDefault="00363BA3" w:rsidP="00647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287" w:rsidRPr="00363BA3" w:rsidRDefault="00C87287" w:rsidP="00647517">
      <w:pPr>
        <w:spacing w:after="0"/>
        <w:jc w:val="both"/>
      </w:pPr>
    </w:p>
    <w:sectPr w:rsidR="00C87287" w:rsidRPr="00363BA3" w:rsidSect="00D54EEE">
      <w:pgSz w:w="11906" w:h="16838"/>
      <w:pgMar w:top="851" w:right="849" w:bottom="567" w:left="1273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547B0"/>
    <w:multiLevelType w:val="hybridMultilevel"/>
    <w:tmpl w:val="B0B47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868C8"/>
    <w:rsid w:val="000836A2"/>
    <w:rsid w:val="00134781"/>
    <w:rsid w:val="0016598C"/>
    <w:rsid w:val="001B24E8"/>
    <w:rsid w:val="001B5373"/>
    <w:rsid w:val="0033417A"/>
    <w:rsid w:val="00363BA3"/>
    <w:rsid w:val="00387960"/>
    <w:rsid w:val="003A685F"/>
    <w:rsid w:val="00404166"/>
    <w:rsid w:val="00425216"/>
    <w:rsid w:val="00507694"/>
    <w:rsid w:val="006351DB"/>
    <w:rsid w:val="00647517"/>
    <w:rsid w:val="00762056"/>
    <w:rsid w:val="0092032F"/>
    <w:rsid w:val="00995485"/>
    <w:rsid w:val="009B7D56"/>
    <w:rsid w:val="00A1620E"/>
    <w:rsid w:val="00A23087"/>
    <w:rsid w:val="00A328DF"/>
    <w:rsid w:val="00A868C8"/>
    <w:rsid w:val="00A97D44"/>
    <w:rsid w:val="00AC32DC"/>
    <w:rsid w:val="00B03226"/>
    <w:rsid w:val="00BF423F"/>
    <w:rsid w:val="00C15211"/>
    <w:rsid w:val="00C87287"/>
    <w:rsid w:val="00CD4209"/>
    <w:rsid w:val="00D54EEE"/>
    <w:rsid w:val="00D70618"/>
    <w:rsid w:val="00DB1650"/>
    <w:rsid w:val="00E60E33"/>
    <w:rsid w:val="00EE3E7F"/>
    <w:rsid w:val="00FA3552"/>
    <w:rsid w:val="00FF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8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7287"/>
    <w:pPr>
      <w:ind w:left="720"/>
      <w:contextualSpacing/>
    </w:pPr>
  </w:style>
  <w:style w:type="paragraph" w:customStyle="1" w:styleId="DefinitionTerm">
    <w:name w:val="Definition Term"/>
    <w:basedOn w:val="a"/>
    <w:next w:val="a"/>
    <w:uiPriority w:val="99"/>
    <w:rsid w:val="00363B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1">
    <w:name w:val="H1"/>
    <w:basedOn w:val="a"/>
    <w:next w:val="a"/>
    <w:uiPriority w:val="99"/>
    <w:rsid w:val="00363BA3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5">
    <w:name w:val="H5"/>
    <w:basedOn w:val="a"/>
    <w:next w:val="a"/>
    <w:uiPriority w:val="99"/>
    <w:rsid w:val="00363BA3"/>
    <w:pPr>
      <w:keepNext/>
      <w:autoSpaceDE w:val="0"/>
      <w:autoSpaceDN w:val="0"/>
      <w:adjustRightInd w:val="0"/>
      <w:spacing w:before="100" w:after="10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character" w:styleId="a6">
    <w:name w:val="Hyperlink"/>
    <w:basedOn w:val="a0"/>
    <w:uiPriority w:val="99"/>
    <w:rsid w:val="00363BA3"/>
    <w:rPr>
      <w:color w:val="0000FF"/>
      <w:u w:val="single"/>
    </w:rPr>
  </w:style>
  <w:style w:type="table" w:styleId="a7">
    <w:name w:val="Table Grid"/>
    <w:basedOn w:val="a1"/>
    <w:uiPriority w:val="59"/>
    <w:rsid w:val="00363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danilchikov</dc:creator>
  <cp:lastModifiedBy>danilchikov</cp:lastModifiedBy>
  <cp:revision>20</cp:revision>
  <cp:lastPrinted>2010-08-30T07:55:00Z</cp:lastPrinted>
  <dcterms:created xsi:type="dcterms:W3CDTF">2010-08-30T07:53:00Z</dcterms:created>
  <dcterms:modified xsi:type="dcterms:W3CDTF">2010-10-05T13:04:00Z</dcterms:modified>
</cp:coreProperties>
</file>